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1205" w:tblpY="24"/>
        <w:tblOverlap w:val="never"/>
        <w:tblW w:w="0" w:type="auto"/>
        <w:tblBorders>
          <w:bottom w:val="single" w:sz="4" w:space="0" w:color="auto"/>
        </w:tblBorders>
        <w:tblCellMar>
          <w:left w:w="70" w:type="dxa"/>
          <w:right w:w="70" w:type="dxa"/>
        </w:tblCellMar>
        <w:tblLook w:val="0000" w:firstRow="0" w:lastRow="0" w:firstColumn="0" w:lastColumn="0" w:noHBand="0" w:noVBand="0"/>
      </w:tblPr>
      <w:tblGrid>
        <w:gridCol w:w="1784"/>
        <w:gridCol w:w="7854"/>
      </w:tblGrid>
      <w:tr w:rsidR="00744089" w:rsidTr="00F00058">
        <w:tc>
          <w:tcPr>
            <w:tcW w:w="1792" w:type="dxa"/>
            <w:tcBorders>
              <w:top w:val="nil"/>
              <w:left w:val="nil"/>
              <w:bottom w:val="single" w:sz="4" w:space="0" w:color="auto"/>
              <w:right w:val="nil"/>
            </w:tcBorders>
          </w:tcPr>
          <w:p w:rsidR="00744089" w:rsidRDefault="00744089" w:rsidP="00F00058">
            <w:pPr>
              <w:ind w:left="-180" w:right="-352"/>
              <w:jc w:val="center"/>
              <w:rPr>
                <w:rFonts w:ascii="Garamond" w:hAnsi="Garamond"/>
                <w:b/>
                <w:sz w:val="40"/>
                <w:szCs w:val="20"/>
              </w:rPr>
            </w:pPr>
            <w:r>
              <w:rPr>
                <w:rFonts w:ascii="Garamond" w:hAnsi="Garamond"/>
                <w:b/>
                <w:noProof/>
                <w:sz w:val="40"/>
                <w:szCs w:val="20"/>
              </w:rPr>
              <w:drawing>
                <wp:inline distT="0" distB="0" distL="0" distR="0">
                  <wp:extent cx="636270" cy="747395"/>
                  <wp:effectExtent l="0" t="0" r="0" b="0"/>
                  <wp:docPr id="1" name="Immagine 1" descr="Stemma_Comune_di__Qua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Comune_di__Quart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747395"/>
                          </a:xfrm>
                          <a:prstGeom prst="rect">
                            <a:avLst/>
                          </a:prstGeom>
                          <a:noFill/>
                          <a:ln>
                            <a:noFill/>
                          </a:ln>
                        </pic:spPr>
                      </pic:pic>
                    </a:graphicData>
                  </a:graphic>
                </wp:inline>
              </w:drawing>
            </w:r>
          </w:p>
        </w:tc>
        <w:tc>
          <w:tcPr>
            <w:tcW w:w="7917" w:type="dxa"/>
            <w:tcBorders>
              <w:top w:val="nil"/>
              <w:left w:val="nil"/>
              <w:bottom w:val="single" w:sz="4" w:space="0" w:color="auto"/>
              <w:right w:val="nil"/>
            </w:tcBorders>
          </w:tcPr>
          <w:p w:rsidR="00744089" w:rsidRDefault="00744089" w:rsidP="00F00058">
            <w:pPr>
              <w:ind w:right="-352"/>
              <w:jc w:val="both"/>
              <w:rPr>
                <w:rFonts w:ascii="Century Gothic" w:hAnsi="Century Gothic"/>
                <w:b/>
                <w:bCs/>
                <w:i/>
                <w:iCs/>
                <w:szCs w:val="20"/>
              </w:rPr>
            </w:pPr>
            <w:r>
              <w:rPr>
                <w:rFonts w:ascii="Century Gothic" w:hAnsi="Century Gothic"/>
                <w:b/>
                <w:bCs/>
                <w:i/>
                <w:iCs/>
                <w:szCs w:val="20"/>
              </w:rPr>
              <w:t>COMUNE DI QUARTU SANT’ELENA – QUARTU SANT’ALENI</w:t>
            </w:r>
          </w:p>
          <w:p w:rsidR="00744089" w:rsidRDefault="00744089" w:rsidP="00F00058">
            <w:pPr>
              <w:ind w:right="-352"/>
              <w:jc w:val="both"/>
              <w:rPr>
                <w:rFonts w:ascii="Century Gothic" w:hAnsi="Century Gothic"/>
                <w:bCs/>
                <w:i/>
                <w:iCs/>
                <w:szCs w:val="20"/>
              </w:rPr>
            </w:pPr>
            <w:r>
              <w:rPr>
                <w:rFonts w:ascii="Century Gothic" w:hAnsi="Century Gothic"/>
                <w:bCs/>
                <w:i/>
                <w:iCs/>
                <w:szCs w:val="20"/>
              </w:rPr>
              <w:t>Città Metropolitana di Quartu Sant’Elena</w:t>
            </w:r>
          </w:p>
          <w:p w:rsidR="00744089" w:rsidRDefault="00744089" w:rsidP="00F00058">
            <w:pPr>
              <w:ind w:right="-352"/>
              <w:jc w:val="both"/>
              <w:rPr>
                <w:rFonts w:ascii="Calibri" w:hAnsi="Calibri"/>
                <w:b/>
                <w:bCs/>
                <w:i/>
                <w:iCs/>
              </w:rPr>
            </w:pPr>
            <w:r>
              <w:rPr>
                <w:rFonts w:ascii="Century Gothic" w:hAnsi="Century Gothic"/>
                <w:b/>
                <w:bCs/>
                <w:i/>
                <w:iCs/>
                <w:szCs w:val="20"/>
              </w:rPr>
              <w:t xml:space="preserve">   </w:t>
            </w:r>
            <w:r>
              <w:rPr>
                <w:rFonts w:ascii="Calibri" w:hAnsi="Calibri"/>
                <w:b/>
                <w:bCs/>
                <w:i/>
                <w:iCs/>
              </w:rPr>
              <w:t>Settore 1 Gabinetto, Attuazione Programma di Mandato, Politiche di Genere,</w:t>
            </w:r>
          </w:p>
          <w:p w:rsidR="00744089" w:rsidRPr="003C1EBB" w:rsidRDefault="00744089" w:rsidP="00F00058">
            <w:pPr>
              <w:ind w:right="-352"/>
              <w:jc w:val="both"/>
              <w:rPr>
                <w:rFonts w:ascii="Calibri" w:hAnsi="Calibri" w:cs="Calibri"/>
                <w:b/>
                <w:bCs/>
                <w:i/>
                <w:iCs/>
                <w:sz w:val="20"/>
                <w:szCs w:val="20"/>
              </w:rPr>
            </w:pPr>
            <w:r>
              <w:rPr>
                <w:rFonts w:ascii="Calibri" w:hAnsi="Calibri"/>
                <w:b/>
                <w:bCs/>
                <w:i/>
                <w:iCs/>
              </w:rPr>
              <w:t xml:space="preserve">   Cultura, Pubblica Istruzione, Sport, Turismo e Promozione del Territorio</w:t>
            </w:r>
          </w:p>
        </w:tc>
      </w:tr>
    </w:tbl>
    <w:p w:rsidR="00744089" w:rsidRPr="002528C0" w:rsidRDefault="002528C0" w:rsidP="002528C0">
      <w:pPr>
        <w:pStyle w:val="Corpotesto"/>
        <w:widowControl w:val="0"/>
        <w:tabs>
          <w:tab w:val="center" w:pos="6521"/>
        </w:tabs>
        <w:spacing w:line="240" w:lineRule="atLeast"/>
        <w:ind w:left="993" w:right="991"/>
        <w:rPr>
          <w:rFonts w:ascii="Calibri" w:hAnsi="Calibri" w:cs="Calibri"/>
        </w:rPr>
      </w:pPr>
      <w:r w:rsidRPr="002528C0">
        <w:rPr>
          <w:rFonts w:ascii="Calibri" w:hAnsi="Calibri" w:cs="Calibri"/>
        </w:rPr>
        <w:t>Allegato “A”</w:t>
      </w:r>
    </w:p>
    <w:p w:rsidR="00744089" w:rsidRDefault="00744089" w:rsidP="00744089">
      <w:pPr>
        <w:pStyle w:val="Corpotesto"/>
        <w:widowControl w:val="0"/>
        <w:tabs>
          <w:tab w:val="center" w:pos="6521"/>
        </w:tabs>
        <w:spacing w:line="240" w:lineRule="atLeast"/>
        <w:jc w:val="center"/>
        <w:rPr>
          <w:rFonts w:ascii="Calibri" w:hAnsi="Calibri" w:cs="Calibri"/>
          <w:b/>
          <w:sz w:val="22"/>
          <w:szCs w:val="22"/>
        </w:rPr>
      </w:pPr>
      <w:r w:rsidRPr="000E5535">
        <w:rPr>
          <w:rFonts w:ascii="Calibri" w:hAnsi="Calibri" w:cs="Calibri"/>
          <w:b/>
          <w:sz w:val="22"/>
          <w:szCs w:val="22"/>
        </w:rPr>
        <w:t>AVVISO PUBBLICO</w:t>
      </w:r>
    </w:p>
    <w:p w:rsidR="00744089" w:rsidRPr="007D1E81" w:rsidRDefault="00744089" w:rsidP="00744089">
      <w:pPr>
        <w:pStyle w:val="Corpotesto"/>
        <w:widowControl w:val="0"/>
        <w:tabs>
          <w:tab w:val="center" w:pos="6521"/>
        </w:tabs>
        <w:spacing w:line="240" w:lineRule="atLeast"/>
        <w:ind w:left="993"/>
        <w:jc w:val="center"/>
        <w:rPr>
          <w:rFonts w:ascii="Calibri" w:hAnsi="Calibri" w:cs="Calibri"/>
          <w:sz w:val="16"/>
          <w:szCs w:val="16"/>
        </w:rPr>
      </w:pPr>
    </w:p>
    <w:p w:rsidR="00744089" w:rsidRDefault="00744089" w:rsidP="00744089">
      <w:pPr>
        <w:pStyle w:val="Corpotesto"/>
        <w:widowControl w:val="0"/>
        <w:tabs>
          <w:tab w:val="center" w:pos="6521"/>
        </w:tabs>
        <w:spacing w:line="240" w:lineRule="atLeast"/>
        <w:jc w:val="both"/>
        <w:rPr>
          <w:rFonts w:ascii="Calibri" w:hAnsi="Calibri" w:cs="Calibri"/>
          <w:b/>
          <w:sz w:val="22"/>
          <w:szCs w:val="22"/>
        </w:rPr>
      </w:pPr>
      <w:r w:rsidRPr="00FF298E">
        <w:rPr>
          <w:rFonts w:ascii="Calibri" w:hAnsi="Calibri" w:cs="Calibri"/>
          <w:b/>
          <w:sz w:val="22"/>
          <w:szCs w:val="22"/>
        </w:rPr>
        <w:t xml:space="preserve">MANIFESTAZIONE D’INTERESSE </w:t>
      </w:r>
      <w:r>
        <w:rPr>
          <w:rFonts w:ascii="Calibri" w:hAnsi="Calibri" w:cs="Calibri"/>
          <w:b/>
          <w:sz w:val="22"/>
          <w:szCs w:val="22"/>
        </w:rPr>
        <w:t>A</w:t>
      </w:r>
      <w:r w:rsidRPr="005032FA">
        <w:rPr>
          <w:rFonts w:ascii="Calibri" w:hAnsi="Calibri" w:cs="Calibri"/>
          <w:b/>
          <w:sz w:val="22"/>
          <w:szCs w:val="22"/>
        </w:rPr>
        <w:t xml:space="preserve">I FINI </w:t>
      </w:r>
      <w:r w:rsidR="00596A50">
        <w:rPr>
          <w:rFonts w:ascii="Calibri" w:hAnsi="Calibri" w:cs="Calibri"/>
          <w:b/>
          <w:sz w:val="22"/>
          <w:szCs w:val="22"/>
        </w:rPr>
        <w:t>DELL’INTEGRAZIONE</w:t>
      </w:r>
      <w:r w:rsidR="0036735C">
        <w:rPr>
          <w:rFonts w:ascii="Calibri" w:hAnsi="Calibri" w:cs="Calibri"/>
          <w:b/>
          <w:sz w:val="22"/>
          <w:szCs w:val="22"/>
        </w:rPr>
        <w:t xml:space="preserve"> DELL’</w:t>
      </w:r>
      <w:r w:rsidRPr="005032FA">
        <w:rPr>
          <w:rFonts w:ascii="Calibri" w:hAnsi="Calibri" w:cs="Calibri"/>
          <w:b/>
          <w:sz w:val="22"/>
          <w:szCs w:val="22"/>
        </w:rPr>
        <w:t xml:space="preserve"> ELENCO DI OPERATORI GESTORI DI CENTRI</w:t>
      </w:r>
      <w:r>
        <w:rPr>
          <w:rFonts w:ascii="Calibri" w:hAnsi="Calibri" w:cs="Calibri"/>
          <w:b/>
          <w:sz w:val="22"/>
          <w:szCs w:val="22"/>
        </w:rPr>
        <w:t xml:space="preserve"> </w:t>
      </w:r>
      <w:r w:rsidRPr="005032FA">
        <w:rPr>
          <w:rFonts w:ascii="Calibri" w:hAnsi="Calibri" w:cs="Calibri"/>
          <w:b/>
          <w:sz w:val="22"/>
          <w:szCs w:val="22"/>
        </w:rPr>
        <w:t>ESTIVI</w:t>
      </w:r>
      <w:r>
        <w:rPr>
          <w:rFonts w:ascii="Calibri" w:hAnsi="Calibri" w:cs="Calibri"/>
          <w:b/>
          <w:sz w:val="22"/>
          <w:szCs w:val="22"/>
        </w:rPr>
        <w:t xml:space="preserve"> DEL COMUNE DI QUARTU SANT’ELENA</w:t>
      </w:r>
      <w:r w:rsidRPr="005032FA">
        <w:rPr>
          <w:rFonts w:ascii="Calibri" w:hAnsi="Calibri" w:cs="Calibri"/>
          <w:b/>
          <w:sz w:val="22"/>
          <w:szCs w:val="22"/>
        </w:rPr>
        <w:t xml:space="preserve">, </w:t>
      </w:r>
      <w:r w:rsidRPr="00B31826">
        <w:rPr>
          <w:rFonts w:ascii="Calibri" w:hAnsi="Calibri" w:cs="Calibri"/>
          <w:b/>
          <w:sz w:val="22"/>
          <w:szCs w:val="22"/>
        </w:rPr>
        <w:t>RIVOLTI AI MINORI 0 – 17 ANNI.</w:t>
      </w:r>
    </w:p>
    <w:p w:rsidR="00744089" w:rsidRPr="007D1E81" w:rsidRDefault="00744089" w:rsidP="00744089">
      <w:pPr>
        <w:pStyle w:val="Corpotesto"/>
        <w:widowControl w:val="0"/>
        <w:tabs>
          <w:tab w:val="center" w:pos="6521"/>
        </w:tabs>
        <w:spacing w:line="240" w:lineRule="atLeast"/>
        <w:jc w:val="center"/>
        <w:rPr>
          <w:rFonts w:ascii="Calibri" w:hAnsi="Calibri" w:cs="Calibri"/>
          <w:b/>
          <w:sz w:val="16"/>
          <w:szCs w:val="16"/>
        </w:rPr>
      </w:pPr>
    </w:p>
    <w:p w:rsidR="00744089" w:rsidRPr="00FF298E" w:rsidRDefault="00E249D5" w:rsidP="00744089">
      <w:pPr>
        <w:pStyle w:val="Corpotesto"/>
        <w:widowControl w:val="0"/>
        <w:tabs>
          <w:tab w:val="center" w:pos="6521"/>
        </w:tabs>
        <w:spacing w:line="240" w:lineRule="atLeast"/>
        <w:jc w:val="center"/>
        <w:rPr>
          <w:rFonts w:ascii="Calibri" w:hAnsi="Calibri" w:cs="Calibri"/>
          <w:b/>
          <w:sz w:val="22"/>
          <w:szCs w:val="22"/>
        </w:rPr>
      </w:pPr>
      <w:r>
        <w:rPr>
          <w:rFonts w:ascii="Calibri" w:hAnsi="Calibri" w:cs="Calibri"/>
          <w:b/>
          <w:sz w:val="22"/>
          <w:szCs w:val="22"/>
        </w:rPr>
        <w:t>Il</w:t>
      </w:r>
      <w:r w:rsidR="00744089">
        <w:rPr>
          <w:rFonts w:ascii="Calibri" w:hAnsi="Calibri" w:cs="Calibri"/>
          <w:b/>
          <w:sz w:val="22"/>
          <w:szCs w:val="22"/>
        </w:rPr>
        <w:t xml:space="preserve"> Dirigente del Settore</w:t>
      </w:r>
    </w:p>
    <w:p w:rsidR="00744089" w:rsidRPr="007D1E81" w:rsidRDefault="00744089" w:rsidP="00744089">
      <w:pPr>
        <w:pStyle w:val="Corpotesto"/>
        <w:widowControl w:val="0"/>
        <w:tabs>
          <w:tab w:val="center" w:pos="6521"/>
        </w:tabs>
        <w:spacing w:line="240" w:lineRule="atLeast"/>
        <w:jc w:val="center"/>
        <w:rPr>
          <w:rFonts w:ascii="Calibri" w:hAnsi="Calibri" w:cs="Calibri"/>
          <w:b/>
          <w:sz w:val="16"/>
          <w:szCs w:val="16"/>
        </w:rPr>
      </w:pPr>
    </w:p>
    <w:p w:rsidR="00744089" w:rsidRPr="005032FA" w:rsidRDefault="00744089" w:rsidP="00744089">
      <w:pPr>
        <w:pStyle w:val="Corpotesto"/>
        <w:widowControl w:val="0"/>
        <w:tabs>
          <w:tab w:val="center" w:pos="6521"/>
        </w:tabs>
        <w:spacing w:line="240" w:lineRule="atLeast"/>
        <w:jc w:val="center"/>
        <w:rPr>
          <w:rFonts w:ascii="Calibri" w:hAnsi="Calibri" w:cs="Calibri"/>
          <w:b/>
          <w:sz w:val="22"/>
          <w:szCs w:val="22"/>
        </w:rPr>
      </w:pPr>
      <w:r w:rsidRPr="005032FA">
        <w:rPr>
          <w:rFonts w:ascii="Calibri" w:hAnsi="Calibri" w:cs="Calibri"/>
          <w:b/>
          <w:sz w:val="22"/>
          <w:szCs w:val="22"/>
        </w:rPr>
        <w:t>Rende noto</w:t>
      </w:r>
    </w:p>
    <w:p w:rsidR="00744089" w:rsidRPr="002528C0" w:rsidRDefault="00744089" w:rsidP="00744089">
      <w:pPr>
        <w:pStyle w:val="Corpotesto"/>
        <w:widowControl w:val="0"/>
        <w:tabs>
          <w:tab w:val="center" w:pos="6521"/>
        </w:tabs>
        <w:spacing w:after="0"/>
        <w:ind w:right="991"/>
        <w:jc w:val="both"/>
        <w:rPr>
          <w:rFonts w:ascii="Calibri" w:hAnsi="Calibri" w:cs="Calibri"/>
          <w:sz w:val="10"/>
          <w:szCs w:val="10"/>
        </w:rPr>
      </w:pPr>
    </w:p>
    <w:p w:rsidR="00744089" w:rsidRDefault="00C50AC3" w:rsidP="00744089">
      <w:pPr>
        <w:pStyle w:val="Corpotesto"/>
        <w:widowControl w:val="0"/>
        <w:tabs>
          <w:tab w:val="center" w:pos="6521"/>
        </w:tabs>
        <w:spacing w:after="0" w:line="360" w:lineRule="auto"/>
        <w:ind w:right="-1"/>
        <w:jc w:val="both"/>
        <w:rPr>
          <w:rFonts w:ascii="Calibri" w:hAnsi="Calibri" w:cs="Calibri"/>
          <w:sz w:val="22"/>
          <w:szCs w:val="22"/>
        </w:rPr>
      </w:pPr>
      <w:r>
        <w:rPr>
          <w:rFonts w:ascii="Calibri" w:hAnsi="Calibri" w:cs="Calibri"/>
          <w:sz w:val="22"/>
          <w:szCs w:val="22"/>
        </w:rPr>
        <w:t>L</w:t>
      </w:r>
      <w:r w:rsidR="00744089">
        <w:rPr>
          <w:rFonts w:ascii="Calibri" w:hAnsi="Calibri" w:cs="Calibri"/>
          <w:sz w:val="22"/>
          <w:szCs w:val="22"/>
        </w:rPr>
        <w:t>’intento</w:t>
      </w:r>
      <w:r w:rsidR="00744089" w:rsidRPr="005032FA">
        <w:rPr>
          <w:rFonts w:ascii="Calibri" w:hAnsi="Calibri" w:cs="Calibri"/>
          <w:sz w:val="22"/>
          <w:szCs w:val="22"/>
        </w:rPr>
        <w:t xml:space="preserve"> di </w:t>
      </w:r>
      <w:r w:rsidR="00854E77">
        <w:rPr>
          <w:rFonts w:ascii="Calibri" w:hAnsi="Calibri" w:cs="Calibri"/>
          <w:sz w:val="22"/>
          <w:szCs w:val="22"/>
        </w:rPr>
        <w:t>integrare</w:t>
      </w:r>
      <w:r w:rsidR="0036735C">
        <w:rPr>
          <w:rFonts w:ascii="Calibri" w:hAnsi="Calibri" w:cs="Calibri"/>
          <w:sz w:val="22"/>
          <w:szCs w:val="22"/>
        </w:rPr>
        <w:t xml:space="preserve"> </w:t>
      </w:r>
      <w:r w:rsidR="0036735C" w:rsidRPr="00C50AC3">
        <w:rPr>
          <w:rStyle w:val="Enfasicorsivo"/>
          <w:rFonts w:ascii="Calibri" w:hAnsi="Calibri" w:cs="Calibri"/>
          <w:i w:val="0"/>
          <w:sz w:val="22"/>
          <w:szCs w:val="22"/>
        </w:rPr>
        <w:t>l’</w:t>
      </w:r>
      <w:r w:rsidR="00744089" w:rsidRPr="00C50AC3">
        <w:rPr>
          <w:rStyle w:val="Enfasicorsivo"/>
          <w:rFonts w:ascii="Calibri" w:hAnsi="Calibri" w:cs="Calibri"/>
          <w:i w:val="0"/>
          <w:sz w:val="22"/>
          <w:szCs w:val="22"/>
        </w:rPr>
        <w:t>elenco</w:t>
      </w:r>
      <w:r w:rsidR="00744089" w:rsidRPr="005032FA">
        <w:rPr>
          <w:rFonts w:ascii="Calibri" w:hAnsi="Calibri" w:cs="Calibri"/>
          <w:sz w:val="22"/>
          <w:szCs w:val="22"/>
        </w:rPr>
        <w:t xml:space="preserve"> </w:t>
      </w:r>
      <w:r w:rsidR="0036735C">
        <w:rPr>
          <w:rFonts w:ascii="Calibri" w:hAnsi="Calibri" w:cs="Calibri"/>
          <w:sz w:val="22"/>
          <w:szCs w:val="22"/>
        </w:rPr>
        <w:t xml:space="preserve">di </w:t>
      </w:r>
      <w:r w:rsidR="00744089" w:rsidRPr="005032FA">
        <w:rPr>
          <w:rFonts w:ascii="Calibri" w:hAnsi="Calibri" w:cs="Calibri"/>
          <w:sz w:val="22"/>
          <w:szCs w:val="22"/>
        </w:rPr>
        <w:t>soggetti gestori di Centri estivi</w:t>
      </w:r>
      <w:r w:rsidR="00744089">
        <w:rPr>
          <w:rFonts w:ascii="Calibri" w:hAnsi="Calibri" w:cs="Calibri"/>
          <w:sz w:val="22"/>
          <w:szCs w:val="22"/>
        </w:rPr>
        <w:t xml:space="preserve"> svolti nel territorio quartese</w:t>
      </w:r>
      <w:r w:rsidR="00744089" w:rsidRPr="005032FA">
        <w:rPr>
          <w:rFonts w:ascii="Calibri" w:hAnsi="Calibri" w:cs="Calibri"/>
          <w:sz w:val="22"/>
          <w:szCs w:val="22"/>
        </w:rPr>
        <w:t>, in</w:t>
      </w:r>
      <w:r w:rsidR="00744089">
        <w:rPr>
          <w:rFonts w:ascii="Calibri" w:hAnsi="Calibri" w:cs="Calibri"/>
          <w:sz w:val="22"/>
          <w:szCs w:val="22"/>
        </w:rPr>
        <w:t xml:space="preserve"> </w:t>
      </w:r>
      <w:r w:rsidR="00744089" w:rsidRPr="005032FA">
        <w:rPr>
          <w:rFonts w:ascii="Calibri" w:hAnsi="Calibri" w:cs="Calibri"/>
          <w:sz w:val="22"/>
          <w:szCs w:val="22"/>
        </w:rPr>
        <w:t>possesso dei requisiti di cui al presente Avviso, a</w:t>
      </w:r>
      <w:r w:rsidR="00744089">
        <w:rPr>
          <w:rFonts w:ascii="Calibri" w:hAnsi="Calibri" w:cs="Calibri"/>
          <w:sz w:val="22"/>
          <w:szCs w:val="22"/>
        </w:rPr>
        <w:t>i</w:t>
      </w:r>
      <w:r w:rsidR="00744089" w:rsidRPr="005032FA">
        <w:rPr>
          <w:rFonts w:ascii="Calibri" w:hAnsi="Calibri" w:cs="Calibri"/>
          <w:sz w:val="22"/>
          <w:szCs w:val="22"/>
        </w:rPr>
        <w:t xml:space="preserve"> quali </w:t>
      </w:r>
      <w:r w:rsidR="0036735C">
        <w:rPr>
          <w:rFonts w:ascii="Calibri" w:hAnsi="Calibri" w:cs="Calibri"/>
          <w:sz w:val="22"/>
          <w:szCs w:val="22"/>
        </w:rPr>
        <w:t>le famiglie potranno rivolgersi</w:t>
      </w:r>
      <w:r w:rsidR="00744089" w:rsidRPr="005032FA">
        <w:rPr>
          <w:rFonts w:ascii="Calibri" w:hAnsi="Calibri" w:cs="Calibri"/>
          <w:sz w:val="22"/>
          <w:szCs w:val="22"/>
        </w:rPr>
        <w:t xml:space="preserve"> per le</w:t>
      </w:r>
      <w:r w:rsidR="00744089">
        <w:rPr>
          <w:rFonts w:ascii="Calibri" w:hAnsi="Calibri" w:cs="Calibri"/>
          <w:sz w:val="22"/>
          <w:szCs w:val="22"/>
        </w:rPr>
        <w:t xml:space="preserve"> </w:t>
      </w:r>
      <w:r w:rsidR="00744089" w:rsidRPr="005032FA">
        <w:rPr>
          <w:rFonts w:ascii="Calibri" w:hAnsi="Calibri" w:cs="Calibri"/>
          <w:sz w:val="22"/>
          <w:szCs w:val="22"/>
        </w:rPr>
        <w:t xml:space="preserve">attività estive rivolte ai minori </w:t>
      </w:r>
      <w:r w:rsidR="00744089">
        <w:rPr>
          <w:rFonts w:ascii="Calibri" w:hAnsi="Calibri" w:cs="Calibri"/>
          <w:sz w:val="22"/>
          <w:szCs w:val="22"/>
        </w:rPr>
        <w:t xml:space="preserve">con età compresa tra 0 - 17 anni, residenti nel Comune </w:t>
      </w:r>
      <w:r w:rsidR="00744089" w:rsidRPr="005032FA">
        <w:rPr>
          <w:rFonts w:ascii="Calibri" w:hAnsi="Calibri" w:cs="Calibri"/>
          <w:sz w:val="22"/>
          <w:szCs w:val="22"/>
        </w:rPr>
        <w:t xml:space="preserve">di </w:t>
      </w:r>
      <w:r w:rsidR="00744089">
        <w:rPr>
          <w:rFonts w:ascii="Calibri" w:hAnsi="Calibri" w:cs="Calibri"/>
          <w:sz w:val="22"/>
          <w:szCs w:val="22"/>
        </w:rPr>
        <w:t>Quartu Sant’Elena.</w:t>
      </w:r>
    </w:p>
    <w:p w:rsidR="00744089" w:rsidRDefault="00744089" w:rsidP="00744089">
      <w:pPr>
        <w:pStyle w:val="Corpotesto"/>
        <w:widowControl w:val="0"/>
        <w:tabs>
          <w:tab w:val="center" w:pos="6521"/>
        </w:tabs>
        <w:spacing w:after="0" w:line="360" w:lineRule="auto"/>
        <w:ind w:right="-1"/>
        <w:jc w:val="both"/>
        <w:rPr>
          <w:rFonts w:ascii="Calibri" w:hAnsi="Calibri" w:cs="Calibri"/>
          <w:sz w:val="22"/>
          <w:szCs w:val="22"/>
        </w:rPr>
      </w:pPr>
      <w:r w:rsidRPr="005032FA">
        <w:rPr>
          <w:rFonts w:ascii="Calibri" w:hAnsi="Calibri" w:cs="Calibri"/>
          <w:sz w:val="22"/>
          <w:szCs w:val="22"/>
        </w:rPr>
        <w:t>Il presente Avviso è da intendersi finalizzato esclusivamente alla ricezione di istanze per</w:t>
      </w:r>
      <w:r>
        <w:rPr>
          <w:rFonts w:ascii="Calibri" w:hAnsi="Calibri" w:cs="Calibri"/>
          <w:sz w:val="22"/>
          <w:szCs w:val="22"/>
        </w:rPr>
        <w:t xml:space="preserve"> </w:t>
      </w:r>
      <w:r w:rsidRPr="005032FA">
        <w:rPr>
          <w:rFonts w:ascii="Calibri" w:hAnsi="Calibri" w:cs="Calibri"/>
          <w:sz w:val="22"/>
          <w:szCs w:val="22"/>
        </w:rPr>
        <w:t>l’in</w:t>
      </w:r>
      <w:r w:rsidR="006F3E04">
        <w:rPr>
          <w:rFonts w:ascii="Calibri" w:hAnsi="Calibri" w:cs="Calibri"/>
          <w:sz w:val="22"/>
          <w:szCs w:val="22"/>
        </w:rPr>
        <w:t>tegrazione d</w:t>
      </w:r>
      <w:r w:rsidRPr="005032FA">
        <w:rPr>
          <w:rFonts w:ascii="Calibri" w:hAnsi="Calibri" w:cs="Calibri"/>
          <w:sz w:val="22"/>
          <w:szCs w:val="22"/>
        </w:rPr>
        <w:t>el predetto elenco</w:t>
      </w:r>
      <w:r>
        <w:rPr>
          <w:rFonts w:ascii="Calibri" w:hAnsi="Calibri" w:cs="Calibri"/>
          <w:sz w:val="22"/>
          <w:szCs w:val="22"/>
        </w:rPr>
        <w:t>.</w:t>
      </w:r>
    </w:p>
    <w:p w:rsidR="00744089" w:rsidRPr="002528C0" w:rsidRDefault="00744089" w:rsidP="007D1E81">
      <w:pPr>
        <w:autoSpaceDE w:val="0"/>
        <w:autoSpaceDN w:val="0"/>
        <w:adjustRightInd w:val="0"/>
        <w:rPr>
          <w:rFonts w:ascii="Calibri" w:hAnsi="Calibri" w:cs="Calibri"/>
          <w:sz w:val="12"/>
          <w:szCs w:val="12"/>
        </w:rPr>
      </w:pPr>
    </w:p>
    <w:p w:rsidR="00744089" w:rsidRPr="006C5204" w:rsidRDefault="00744089" w:rsidP="00744089">
      <w:pPr>
        <w:autoSpaceDE w:val="0"/>
        <w:autoSpaceDN w:val="0"/>
        <w:adjustRightInd w:val="0"/>
        <w:spacing w:line="360" w:lineRule="auto"/>
        <w:ind w:right="-1"/>
        <w:jc w:val="both"/>
        <w:rPr>
          <w:rFonts w:ascii="Calibri" w:hAnsi="Calibri" w:cs="Calibri"/>
          <w:sz w:val="22"/>
          <w:szCs w:val="22"/>
        </w:rPr>
      </w:pPr>
      <w:r w:rsidRPr="006C5204">
        <w:rPr>
          <w:rFonts w:ascii="Calibri" w:hAnsi="Calibri" w:cs="Calibri"/>
          <w:sz w:val="22"/>
          <w:szCs w:val="22"/>
        </w:rPr>
        <w:t>Premesso che:</w:t>
      </w:r>
    </w:p>
    <w:p w:rsidR="00744089" w:rsidRPr="00AF1EE2" w:rsidRDefault="00744089" w:rsidP="00744089">
      <w:pPr>
        <w:numPr>
          <w:ilvl w:val="0"/>
          <w:numId w:val="1"/>
        </w:numPr>
        <w:autoSpaceDE w:val="0"/>
        <w:autoSpaceDN w:val="0"/>
        <w:adjustRightInd w:val="0"/>
        <w:spacing w:line="360" w:lineRule="auto"/>
        <w:ind w:right="-1"/>
        <w:jc w:val="both"/>
        <w:rPr>
          <w:rFonts w:ascii="Calibri" w:hAnsi="Calibri" w:cs="Calibri"/>
          <w:sz w:val="22"/>
          <w:szCs w:val="22"/>
        </w:rPr>
      </w:pPr>
      <w:r w:rsidRPr="00AF1EE2">
        <w:rPr>
          <w:rFonts w:ascii="Calibri" w:hAnsi="Calibri" w:cs="Calibri"/>
          <w:sz w:val="22"/>
          <w:szCs w:val="22"/>
        </w:rPr>
        <w:t>il Dipartimento per le politiche della famiglia promuove azioni finalizzate al potenziamento dei centri estivi, dei servizi soci</w:t>
      </w:r>
      <w:r w:rsidR="001F4F6E">
        <w:rPr>
          <w:rFonts w:ascii="Calibri" w:hAnsi="Calibri" w:cs="Calibri"/>
          <w:sz w:val="22"/>
          <w:szCs w:val="22"/>
        </w:rPr>
        <w:t>o</w:t>
      </w:r>
      <w:r w:rsidRPr="00AF1EE2">
        <w:rPr>
          <w:rFonts w:ascii="Calibri" w:hAnsi="Calibri" w:cs="Calibri"/>
          <w:sz w:val="22"/>
          <w:szCs w:val="22"/>
        </w:rPr>
        <w:t>educativi territoriali e dei centri con funzione educativa e ricreativa che svolgono attività a favore dei minori</w:t>
      </w:r>
      <w:r>
        <w:rPr>
          <w:rFonts w:ascii="Calibri" w:hAnsi="Calibri" w:cs="Calibri"/>
          <w:sz w:val="22"/>
          <w:szCs w:val="22"/>
        </w:rPr>
        <w:t>, residenti nel Comune di Quartu Sant’Elena</w:t>
      </w:r>
      <w:r w:rsidRPr="00AF1EE2">
        <w:rPr>
          <w:rFonts w:ascii="Calibri" w:hAnsi="Calibri" w:cs="Calibri"/>
          <w:sz w:val="22"/>
          <w:szCs w:val="22"/>
        </w:rPr>
        <w:t>;</w:t>
      </w:r>
    </w:p>
    <w:p w:rsidR="00744089" w:rsidRPr="00AF1EE2" w:rsidRDefault="00744089" w:rsidP="00744089">
      <w:pPr>
        <w:numPr>
          <w:ilvl w:val="0"/>
          <w:numId w:val="1"/>
        </w:numPr>
        <w:autoSpaceDE w:val="0"/>
        <w:autoSpaceDN w:val="0"/>
        <w:adjustRightInd w:val="0"/>
        <w:spacing w:line="360" w:lineRule="auto"/>
        <w:ind w:left="357" w:right="-1" w:hanging="357"/>
        <w:jc w:val="both"/>
        <w:rPr>
          <w:rFonts w:ascii="Calibri" w:hAnsi="Calibri" w:cs="Calibri"/>
          <w:sz w:val="22"/>
          <w:szCs w:val="22"/>
        </w:rPr>
      </w:pPr>
      <w:r w:rsidRPr="00AF1EE2">
        <w:rPr>
          <w:rFonts w:ascii="Calibri" w:hAnsi="Calibri" w:cs="Calibri"/>
          <w:sz w:val="22"/>
          <w:szCs w:val="22"/>
        </w:rPr>
        <w:t>l’Amministrazione comunale intende promuovere l’attività dei Centri estivi e al contempo garantire un elevato livello qualitativo del servizio offerto ai minori e alle loro famiglie;</w:t>
      </w:r>
    </w:p>
    <w:p w:rsidR="00744089" w:rsidRPr="002528C0" w:rsidRDefault="00744089" w:rsidP="007D1E81">
      <w:pPr>
        <w:pStyle w:val="Corpotesto"/>
        <w:widowControl w:val="0"/>
        <w:tabs>
          <w:tab w:val="center" w:pos="6521"/>
        </w:tabs>
        <w:spacing w:after="0"/>
        <w:jc w:val="both"/>
        <w:rPr>
          <w:rFonts w:ascii="Calibri" w:hAnsi="Calibri" w:cs="Calibri"/>
          <w:sz w:val="12"/>
          <w:szCs w:val="12"/>
        </w:rPr>
      </w:pPr>
    </w:p>
    <w:p w:rsidR="00744089" w:rsidRPr="005032FA" w:rsidRDefault="00744089" w:rsidP="00744089">
      <w:pPr>
        <w:pStyle w:val="Corpotesto"/>
        <w:widowControl w:val="0"/>
        <w:tabs>
          <w:tab w:val="center" w:pos="6521"/>
        </w:tabs>
        <w:spacing w:after="0" w:line="360" w:lineRule="auto"/>
        <w:ind w:right="-1"/>
        <w:jc w:val="both"/>
        <w:rPr>
          <w:rFonts w:ascii="Calibri" w:hAnsi="Calibri" w:cs="Calibri"/>
          <w:sz w:val="22"/>
          <w:szCs w:val="22"/>
        </w:rPr>
      </w:pPr>
      <w:r w:rsidRPr="005032FA">
        <w:rPr>
          <w:rFonts w:ascii="Calibri" w:hAnsi="Calibri" w:cs="Calibri"/>
          <w:sz w:val="22"/>
          <w:szCs w:val="22"/>
        </w:rPr>
        <w:t>Dato atto che:</w:t>
      </w:r>
    </w:p>
    <w:p w:rsidR="00744089" w:rsidRPr="00002708" w:rsidRDefault="00744089" w:rsidP="00744089">
      <w:pPr>
        <w:numPr>
          <w:ilvl w:val="0"/>
          <w:numId w:val="1"/>
        </w:numPr>
        <w:autoSpaceDE w:val="0"/>
        <w:autoSpaceDN w:val="0"/>
        <w:adjustRightInd w:val="0"/>
        <w:spacing w:line="360" w:lineRule="auto"/>
        <w:ind w:right="-1"/>
        <w:jc w:val="both"/>
        <w:rPr>
          <w:rFonts w:ascii="Calibri" w:hAnsi="Calibri" w:cs="Calibri"/>
          <w:sz w:val="22"/>
          <w:szCs w:val="22"/>
        </w:rPr>
      </w:pPr>
      <w:r w:rsidRPr="00002708">
        <w:rPr>
          <w:rFonts w:ascii="Calibri" w:hAnsi="Calibri" w:cs="Calibri"/>
          <w:sz w:val="22"/>
          <w:szCs w:val="22"/>
        </w:rPr>
        <w:t>con il presente Avviso non è posta in essere alcuna procedura selettiva né, parimenti, è prevista alcuna graduatoria in merito ai Centri estivi iscritti, né genera impegno alcuno da parte dell’Amministrazione Comunale all’effettiva iscrizione dei minori;</w:t>
      </w:r>
    </w:p>
    <w:p w:rsidR="00744089" w:rsidRDefault="00744089" w:rsidP="00744089">
      <w:pPr>
        <w:numPr>
          <w:ilvl w:val="0"/>
          <w:numId w:val="1"/>
        </w:numPr>
        <w:autoSpaceDE w:val="0"/>
        <w:autoSpaceDN w:val="0"/>
        <w:adjustRightInd w:val="0"/>
        <w:spacing w:line="360" w:lineRule="auto"/>
        <w:ind w:right="-1"/>
        <w:jc w:val="both"/>
        <w:rPr>
          <w:rFonts w:ascii="Calibri" w:hAnsi="Calibri" w:cs="Calibri"/>
          <w:sz w:val="22"/>
          <w:szCs w:val="22"/>
        </w:rPr>
      </w:pPr>
      <w:r w:rsidRPr="00002708">
        <w:rPr>
          <w:rFonts w:ascii="Calibri" w:hAnsi="Calibri" w:cs="Calibri"/>
          <w:sz w:val="22"/>
          <w:szCs w:val="22"/>
        </w:rPr>
        <w:t>la costituzione dell’elenco ha la finalità di agevolare l’Amministrazione nella proposta di centri estivi aventi i requisiti specifici di sicurezza e funzionalità;</w:t>
      </w:r>
    </w:p>
    <w:p w:rsidR="004E07D8" w:rsidRPr="002528C0" w:rsidRDefault="004E07D8" w:rsidP="004E07D8">
      <w:pPr>
        <w:pStyle w:val="Default"/>
        <w:rPr>
          <w:sz w:val="20"/>
          <w:szCs w:val="20"/>
        </w:rPr>
      </w:pPr>
    </w:p>
    <w:p w:rsidR="004E07D8" w:rsidRDefault="004E07D8" w:rsidP="001855C4">
      <w:pPr>
        <w:pStyle w:val="Default"/>
        <w:jc w:val="center"/>
        <w:rPr>
          <w:sz w:val="22"/>
          <w:szCs w:val="22"/>
        </w:rPr>
      </w:pPr>
      <w:r>
        <w:rPr>
          <w:sz w:val="22"/>
          <w:szCs w:val="22"/>
        </w:rPr>
        <w:t>Tutto ciò premesso</w:t>
      </w:r>
    </w:p>
    <w:p w:rsidR="00E35080" w:rsidRDefault="00E35080" w:rsidP="004E07D8">
      <w:pPr>
        <w:pStyle w:val="Default"/>
        <w:rPr>
          <w:sz w:val="22"/>
          <w:szCs w:val="22"/>
        </w:rPr>
      </w:pPr>
    </w:p>
    <w:p w:rsidR="004E07D8" w:rsidRDefault="004E07D8" w:rsidP="00C50AC3">
      <w:pPr>
        <w:pStyle w:val="Default"/>
        <w:spacing w:line="360" w:lineRule="auto"/>
        <w:jc w:val="center"/>
        <w:rPr>
          <w:b/>
          <w:bCs/>
          <w:sz w:val="22"/>
          <w:szCs w:val="22"/>
        </w:rPr>
      </w:pPr>
      <w:r>
        <w:rPr>
          <w:b/>
          <w:bCs/>
          <w:sz w:val="22"/>
          <w:szCs w:val="22"/>
        </w:rPr>
        <w:t>Art. 1</w:t>
      </w:r>
    </w:p>
    <w:p w:rsidR="004E07D8" w:rsidRDefault="004E07D8" w:rsidP="00C50AC3">
      <w:pPr>
        <w:pStyle w:val="Default"/>
        <w:spacing w:line="360" w:lineRule="auto"/>
        <w:jc w:val="center"/>
        <w:rPr>
          <w:b/>
          <w:bCs/>
          <w:sz w:val="22"/>
          <w:szCs w:val="22"/>
        </w:rPr>
      </w:pPr>
      <w:r>
        <w:rPr>
          <w:b/>
          <w:bCs/>
          <w:sz w:val="22"/>
          <w:szCs w:val="22"/>
        </w:rPr>
        <w:t>Oggetto dell’Avviso</w:t>
      </w:r>
    </w:p>
    <w:p w:rsidR="004E07D8" w:rsidRPr="000841A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Il Comune di Quartu Sant’Elena con tale procedura intende acquisire la “manifestazione di interesse” di soggetti in possesso dei requisiti richiesti, al fine di </w:t>
      </w:r>
      <w:r w:rsidR="0036735C">
        <w:rPr>
          <w:rFonts w:ascii="Calibri" w:hAnsi="Calibri" w:cs="Calibri"/>
          <w:sz w:val="22"/>
          <w:szCs w:val="22"/>
        </w:rPr>
        <w:t>integrare l’</w:t>
      </w:r>
      <w:r w:rsidRPr="000841A3">
        <w:rPr>
          <w:rFonts w:ascii="Calibri" w:hAnsi="Calibri" w:cs="Calibri"/>
          <w:sz w:val="22"/>
          <w:szCs w:val="22"/>
        </w:rPr>
        <w:t xml:space="preserve">elenco di “Centri estivi” destinati all’accoglienza </w:t>
      </w:r>
      <w:r w:rsidRPr="000841A3">
        <w:rPr>
          <w:rFonts w:ascii="Calibri" w:hAnsi="Calibri" w:cs="Calibri"/>
          <w:sz w:val="22"/>
          <w:szCs w:val="22"/>
        </w:rPr>
        <w:lastRenderedPageBreak/>
        <w:t xml:space="preserve">di minori di età compresa tra 0-17, idonei a realizzare attività educative, sportive, ludiche e/o creative, da svolgere nel territorio quartese nel periodo estivo. </w:t>
      </w:r>
    </w:p>
    <w:p w:rsidR="00B7581E" w:rsidRPr="002528C0" w:rsidRDefault="00B7581E" w:rsidP="007D1E81">
      <w:pPr>
        <w:pStyle w:val="Corpotesto"/>
        <w:widowControl w:val="0"/>
        <w:tabs>
          <w:tab w:val="center" w:pos="6521"/>
        </w:tabs>
        <w:spacing w:after="0" w:line="360" w:lineRule="auto"/>
        <w:jc w:val="both"/>
        <w:rPr>
          <w:rFonts w:ascii="Calibri" w:hAnsi="Calibri" w:cs="Calibri"/>
          <w:sz w:val="16"/>
          <w:szCs w:val="16"/>
        </w:rPr>
      </w:pPr>
    </w:p>
    <w:p w:rsidR="004E07D8" w:rsidRPr="000841A3" w:rsidRDefault="004E07D8" w:rsidP="00C50AC3">
      <w:pPr>
        <w:pStyle w:val="Corpotesto"/>
        <w:widowControl w:val="0"/>
        <w:tabs>
          <w:tab w:val="center" w:pos="6521"/>
        </w:tabs>
        <w:spacing w:after="0" w:line="360" w:lineRule="auto"/>
        <w:jc w:val="center"/>
        <w:rPr>
          <w:rFonts w:ascii="Calibri" w:hAnsi="Calibri" w:cs="Calibri"/>
          <w:b/>
          <w:sz w:val="22"/>
          <w:szCs w:val="22"/>
        </w:rPr>
      </w:pPr>
      <w:r w:rsidRPr="000841A3">
        <w:rPr>
          <w:rFonts w:ascii="Calibri" w:hAnsi="Calibri" w:cs="Calibri"/>
          <w:b/>
          <w:sz w:val="22"/>
          <w:szCs w:val="22"/>
        </w:rPr>
        <w:t>Art. 2</w:t>
      </w:r>
    </w:p>
    <w:p w:rsidR="004E07D8" w:rsidRPr="000841A3" w:rsidRDefault="004E07D8" w:rsidP="00C50AC3">
      <w:pPr>
        <w:pStyle w:val="Corpotesto"/>
        <w:widowControl w:val="0"/>
        <w:tabs>
          <w:tab w:val="center" w:pos="6521"/>
        </w:tabs>
        <w:spacing w:after="0" w:line="360" w:lineRule="auto"/>
        <w:jc w:val="center"/>
        <w:rPr>
          <w:rFonts w:ascii="Calibri" w:hAnsi="Calibri" w:cs="Calibri"/>
          <w:b/>
          <w:sz w:val="22"/>
          <w:szCs w:val="22"/>
        </w:rPr>
      </w:pPr>
      <w:r w:rsidRPr="000841A3">
        <w:rPr>
          <w:rFonts w:ascii="Calibri" w:hAnsi="Calibri" w:cs="Calibri"/>
          <w:b/>
          <w:sz w:val="22"/>
          <w:szCs w:val="22"/>
        </w:rPr>
        <w:t>Finalità</w:t>
      </w:r>
    </w:p>
    <w:p w:rsidR="004E07D8" w:rsidRPr="000841A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La finalità perseguita con il presente Avviso è quella di garantire alle famiglie una proposta variegata di attività estive su diverse tematiche (centri estivi ambientali, sportivi, ludici, ecc.), al fine di ampliare le occasioni di socializzazione, le esperienze culturali, gli apprendimenti curricolari informali e permettere alle famiglie la conciliazione vita-lavoro. </w:t>
      </w:r>
    </w:p>
    <w:p w:rsidR="004E07D8" w:rsidRPr="000841A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Altresì, l’obiettivo è garantire un sistema di erogazione di servizi qualificati, fornendo informazioni alla cittadinanza in merito alle proposte territoriali e al riconoscimento, </w:t>
      </w:r>
      <w:r w:rsidR="00C50AC3">
        <w:rPr>
          <w:rFonts w:ascii="Calibri" w:hAnsi="Calibri" w:cs="Calibri"/>
          <w:sz w:val="22"/>
          <w:szCs w:val="22"/>
        </w:rPr>
        <w:t xml:space="preserve">relativamente </w:t>
      </w:r>
      <w:r w:rsidRPr="000841A3">
        <w:rPr>
          <w:rFonts w:ascii="Calibri" w:hAnsi="Calibri" w:cs="Calibri"/>
          <w:sz w:val="22"/>
          <w:szCs w:val="22"/>
        </w:rPr>
        <w:t xml:space="preserve">al centro estivo, del rispetto dei requisiti di sicurezza e funzionalità. </w:t>
      </w:r>
    </w:p>
    <w:p w:rsidR="004E07D8" w:rsidRPr="000841A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Le famiglie residenti nel Comune di Quartu Sant’Elena che usufruiranno del servizio presso i Centri estivi iscritti all’Albo, potranno usufruire degli eventuali contributi pubblici dedicati.</w:t>
      </w:r>
    </w:p>
    <w:p w:rsidR="00B7581E" w:rsidRPr="002528C0" w:rsidRDefault="00B7581E" w:rsidP="00C50AC3">
      <w:pPr>
        <w:pStyle w:val="Corpotesto"/>
        <w:widowControl w:val="0"/>
        <w:tabs>
          <w:tab w:val="center" w:pos="6521"/>
        </w:tabs>
        <w:spacing w:after="0" w:line="360" w:lineRule="auto"/>
        <w:jc w:val="both"/>
        <w:rPr>
          <w:rFonts w:ascii="Calibri" w:hAnsi="Calibri" w:cs="Calibri"/>
          <w:sz w:val="18"/>
          <w:szCs w:val="18"/>
        </w:rPr>
      </w:pPr>
    </w:p>
    <w:p w:rsidR="004E07D8" w:rsidRPr="000841A3" w:rsidRDefault="004E07D8" w:rsidP="00C50AC3">
      <w:pPr>
        <w:pStyle w:val="Corpotesto"/>
        <w:widowControl w:val="0"/>
        <w:tabs>
          <w:tab w:val="center" w:pos="6521"/>
        </w:tabs>
        <w:spacing w:after="0" w:line="360" w:lineRule="auto"/>
        <w:jc w:val="center"/>
        <w:rPr>
          <w:rFonts w:ascii="Calibri" w:hAnsi="Calibri" w:cs="Calibri"/>
          <w:b/>
          <w:sz w:val="22"/>
          <w:szCs w:val="22"/>
        </w:rPr>
      </w:pPr>
      <w:r w:rsidRPr="000841A3">
        <w:rPr>
          <w:rFonts w:ascii="Calibri" w:hAnsi="Calibri" w:cs="Calibri"/>
          <w:b/>
          <w:sz w:val="22"/>
          <w:szCs w:val="22"/>
        </w:rPr>
        <w:t>Art. 3</w:t>
      </w:r>
    </w:p>
    <w:p w:rsidR="004E07D8"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Durata</w:t>
      </w:r>
    </w:p>
    <w:p w:rsidR="007115B1" w:rsidRPr="008834C8"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8834C8">
        <w:rPr>
          <w:rFonts w:ascii="Calibri" w:hAnsi="Calibri" w:cs="Calibri"/>
          <w:sz w:val="22"/>
          <w:szCs w:val="22"/>
        </w:rPr>
        <w:t>L’Albo</w:t>
      </w:r>
      <w:r w:rsidR="00AA61C8">
        <w:rPr>
          <w:rFonts w:ascii="Calibri" w:hAnsi="Calibri" w:cs="Calibri"/>
          <w:sz w:val="22"/>
          <w:szCs w:val="22"/>
        </w:rPr>
        <w:t>, già istituito,</w:t>
      </w:r>
      <w:r w:rsidRPr="008834C8">
        <w:rPr>
          <w:rFonts w:ascii="Calibri" w:hAnsi="Calibri" w:cs="Calibri"/>
          <w:sz w:val="22"/>
          <w:szCs w:val="22"/>
        </w:rPr>
        <w:t xml:space="preserve"> </w:t>
      </w:r>
      <w:r w:rsidR="00AA61C8">
        <w:rPr>
          <w:rFonts w:ascii="Calibri" w:hAnsi="Calibri" w:cs="Calibri"/>
          <w:sz w:val="22"/>
          <w:szCs w:val="22"/>
        </w:rPr>
        <w:t xml:space="preserve">è valido per il triennio </w:t>
      </w:r>
      <w:r w:rsidRPr="008834C8">
        <w:rPr>
          <w:rFonts w:ascii="Calibri" w:hAnsi="Calibri" w:cs="Calibri"/>
          <w:sz w:val="22"/>
          <w:szCs w:val="22"/>
        </w:rPr>
        <w:t>202</w:t>
      </w:r>
      <w:r w:rsidR="007115B1" w:rsidRPr="008834C8">
        <w:rPr>
          <w:rFonts w:ascii="Calibri" w:hAnsi="Calibri" w:cs="Calibri"/>
          <w:sz w:val="22"/>
          <w:szCs w:val="22"/>
        </w:rPr>
        <w:t>5/2026/</w:t>
      </w:r>
      <w:r w:rsidR="001855C4" w:rsidRPr="008834C8">
        <w:rPr>
          <w:rFonts w:ascii="Calibri" w:hAnsi="Calibri" w:cs="Calibri"/>
          <w:sz w:val="22"/>
          <w:szCs w:val="22"/>
        </w:rPr>
        <w:t>202</w:t>
      </w:r>
      <w:r w:rsidR="007115B1" w:rsidRPr="008834C8">
        <w:rPr>
          <w:rFonts w:ascii="Calibri" w:hAnsi="Calibri" w:cs="Calibri"/>
          <w:sz w:val="22"/>
          <w:szCs w:val="22"/>
        </w:rPr>
        <w:t>7</w:t>
      </w:r>
      <w:r w:rsidR="00AA61C8">
        <w:rPr>
          <w:rFonts w:ascii="Calibri" w:hAnsi="Calibri" w:cs="Calibri"/>
          <w:sz w:val="22"/>
          <w:szCs w:val="22"/>
        </w:rPr>
        <w:t>.</w:t>
      </w:r>
    </w:p>
    <w:p w:rsidR="004E07D8" w:rsidRPr="008834C8"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8834C8">
        <w:rPr>
          <w:rFonts w:ascii="Calibri" w:hAnsi="Calibri" w:cs="Calibri"/>
          <w:sz w:val="22"/>
          <w:szCs w:val="22"/>
        </w:rPr>
        <w:t xml:space="preserve">L’elenco </w:t>
      </w:r>
      <w:r w:rsidR="00AA61C8">
        <w:rPr>
          <w:rFonts w:ascii="Calibri" w:hAnsi="Calibri" w:cs="Calibri"/>
          <w:sz w:val="22"/>
          <w:szCs w:val="22"/>
        </w:rPr>
        <w:t xml:space="preserve">viene </w:t>
      </w:r>
      <w:r w:rsidRPr="008834C8">
        <w:rPr>
          <w:rFonts w:ascii="Calibri" w:hAnsi="Calibri" w:cs="Calibri"/>
          <w:sz w:val="22"/>
          <w:szCs w:val="22"/>
        </w:rPr>
        <w:t xml:space="preserve">aggiornato annualmente e potranno essere presentate, secondo le indicazioni del presente Avviso, nuove candidature entro i termini definiti annualmente nell’ambito della procedura finalizzata all’aggiornamento dell’Albo. Anche la proposta progettuale prevista all’art. 10 potrà essere aggiornata annualmente dai soggetti già accreditati. </w:t>
      </w:r>
    </w:p>
    <w:p w:rsidR="004E07D8" w:rsidRPr="008834C8"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8834C8">
        <w:rPr>
          <w:rFonts w:ascii="Calibri" w:hAnsi="Calibri" w:cs="Calibri"/>
          <w:sz w:val="22"/>
          <w:szCs w:val="22"/>
        </w:rPr>
        <w:t>I soggetti eroga</w:t>
      </w:r>
      <w:r w:rsidR="006F3E04">
        <w:rPr>
          <w:rFonts w:ascii="Calibri" w:hAnsi="Calibri" w:cs="Calibri"/>
          <w:sz w:val="22"/>
          <w:szCs w:val="22"/>
        </w:rPr>
        <w:t>tori del servizio iscritti all’A</w:t>
      </w:r>
      <w:r w:rsidRPr="008834C8">
        <w:rPr>
          <w:rFonts w:ascii="Calibri" w:hAnsi="Calibri" w:cs="Calibri"/>
          <w:sz w:val="22"/>
          <w:szCs w:val="22"/>
        </w:rPr>
        <w:t>lbo, entro lo stesso termine</w:t>
      </w:r>
      <w:r w:rsidR="00AA61C8">
        <w:rPr>
          <w:rFonts w:ascii="Calibri" w:hAnsi="Calibri" w:cs="Calibri"/>
          <w:sz w:val="22"/>
          <w:szCs w:val="22"/>
        </w:rPr>
        <w:t>,</w:t>
      </w:r>
      <w:r w:rsidRPr="008834C8">
        <w:rPr>
          <w:rFonts w:ascii="Calibri" w:hAnsi="Calibri" w:cs="Calibri"/>
          <w:sz w:val="22"/>
          <w:szCs w:val="22"/>
        </w:rPr>
        <w:t xml:space="preserve"> </w:t>
      </w:r>
      <w:r w:rsidR="001151B9" w:rsidRPr="008834C8">
        <w:rPr>
          <w:rFonts w:ascii="Calibri" w:hAnsi="Calibri" w:cs="Calibri"/>
          <w:sz w:val="22"/>
          <w:szCs w:val="22"/>
        </w:rPr>
        <w:t xml:space="preserve">dovranno confermare la proposta </w:t>
      </w:r>
      <w:r w:rsidR="00E86554" w:rsidRPr="008834C8">
        <w:rPr>
          <w:rFonts w:ascii="Calibri" w:hAnsi="Calibri" w:cs="Calibri"/>
          <w:sz w:val="22"/>
          <w:szCs w:val="22"/>
        </w:rPr>
        <w:t xml:space="preserve">progettuale presentata nel 2025 ovvero </w:t>
      </w:r>
      <w:r w:rsidRPr="008834C8">
        <w:rPr>
          <w:rFonts w:ascii="Calibri" w:hAnsi="Calibri" w:cs="Calibri"/>
          <w:sz w:val="22"/>
          <w:szCs w:val="22"/>
        </w:rPr>
        <w:t xml:space="preserve">potranno presentare istanza per la rettifica della </w:t>
      </w:r>
      <w:r w:rsidR="00E86554" w:rsidRPr="008834C8">
        <w:rPr>
          <w:rFonts w:ascii="Calibri" w:hAnsi="Calibri" w:cs="Calibri"/>
          <w:sz w:val="22"/>
          <w:szCs w:val="22"/>
        </w:rPr>
        <w:t>stessa</w:t>
      </w:r>
      <w:r w:rsidR="00AA61C8">
        <w:rPr>
          <w:rFonts w:ascii="Calibri" w:hAnsi="Calibri" w:cs="Calibri"/>
          <w:sz w:val="22"/>
          <w:szCs w:val="22"/>
        </w:rPr>
        <w:t xml:space="preserve"> che </w:t>
      </w:r>
      <w:r w:rsidRPr="008834C8">
        <w:rPr>
          <w:rFonts w:ascii="Calibri" w:hAnsi="Calibri" w:cs="Calibri"/>
          <w:sz w:val="22"/>
          <w:szCs w:val="22"/>
        </w:rPr>
        <w:t>sarà sottoposta ad istruttoria ai sensi dell’art. 1</w:t>
      </w:r>
      <w:r w:rsidR="00B81496">
        <w:rPr>
          <w:rFonts w:ascii="Calibri" w:hAnsi="Calibri" w:cs="Calibri"/>
          <w:sz w:val="22"/>
          <w:szCs w:val="22"/>
        </w:rPr>
        <w:t>0</w:t>
      </w:r>
      <w:r w:rsidRPr="008834C8">
        <w:rPr>
          <w:rFonts w:ascii="Calibri" w:hAnsi="Calibri" w:cs="Calibri"/>
          <w:sz w:val="22"/>
          <w:szCs w:val="22"/>
        </w:rPr>
        <w:t xml:space="preserve"> e 1</w:t>
      </w:r>
      <w:r w:rsidR="00B81496">
        <w:rPr>
          <w:rFonts w:ascii="Calibri" w:hAnsi="Calibri" w:cs="Calibri"/>
          <w:sz w:val="22"/>
          <w:szCs w:val="22"/>
        </w:rPr>
        <w:t>1</w:t>
      </w:r>
      <w:r w:rsidRPr="008834C8">
        <w:rPr>
          <w:rFonts w:ascii="Calibri" w:hAnsi="Calibri" w:cs="Calibri"/>
          <w:sz w:val="22"/>
          <w:szCs w:val="22"/>
        </w:rPr>
        <w:t xml:space="preserve"> del presente Avviso. </w:t>
      </w:r>
    </w:p>
    <w:p w:rsidR="004E07D8"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8834C8">
        <w:rPr>
          <w:rFonts w:ascii="Calibri" w:hAnsi="Calibri" w:cs="Calibri"/>
          <w:sz w:val="22"/>
          <w:szCs w:val="22"/>
        </w:rPr>
        <w:t>L’Albo è ricostituito a seguito di emanazione di nuovo avviso.</w:t>
      </w:r>
      <w:r w:rsidRPr="000841A3">
        <w:rPr>
          <w:rFonts w:ascii="Calibri" w:hAnsi="Calibri" w:cs="Calibri"/>
          <w:sz w:val="22"/>
          <w:szCs w:val="22"/>
        </w:rPr>
        <w:t xml:space="preserve"> </w:t>
      </w:r>
    </w:p>
    <w:p w:rsidR="007D01D4" w:rsidRPr="002528C0" w:rsidRDefault="007D01D4" w:rsidP="00C50AC3">
      <w:pPr>
        <w:pStyle w:val="Corpotesto"/>
        <w:widowControl w:val="0"/>
        <w:tabs>
          <w:tab w:val="center" w:pos="6521"/>
        </w:tabs>
        <w:spacing w:after="0" w:line="360" w:lineRule="auto"/>
        <w:jc w:val="both"/>
        <w:rPr>
          <w:rFonts w:ascii="Calibri" w:hAnsi="Calibri" w:cs="Calibri"/>
          <w:sz w:val="18"/>
          <w:szCs w:val="18"/>
        </w:rPr>
      </w:pPr>
    </w:p>
    <w:p w:rsidR="004E07D8" w:rsidRPr="000841A3"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4</w:t>
      </w:r>
    </w:p>
    <w:p w:rsidR="004E07D8" w:rsidRPr="000841A3"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Destinatari</w:t>
      </w:r>
    </w:p>
    <w:p w:rsidR="004E07D8" w:rsidRPr="000841A3" w:rsidRDefault="004E07D8" w:rsidP="000E16CA">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Possono presentare domanda di inserimento nell’elenco t</w:t>
      </w:r>
      <w:r w:rsidR="006F3E04">
        <w:rPr>
          <w:rFonts w:ascii="Calibri" w:hAnsi="Calibri" w:cs="Calibri"/>
          <w:sz w:val="22"/>
          <w:szCs w:val="22"/>
        </w:rPr>
        <w:t>utti i soggetti che gestiscono Centri e</w:t>
      </w:r>
      <w:r w:rsidRPr="000841A3">
        <w:rPr>
          <w:rFonts w:ascii="Calibri" w:hAnsi="Calibri" w:cs="Calibri"/>
          <w:sz w:val="22"/>
          <w:szCs w:val="22"/>
        </w:rPr>
        <w:t xml:space="preserve">stivi per minori nel Comune di Quartu Sant’Elena, quali: </w:t>
      </w:r>
    </w:p>
    <w:p w:rsidR="004E07D8" w:rsidRPr="000841A3" w:rsidRDefault="004E07D8" w:rsidP="000E16CA">
      <w:pPr>
        <w:pStyle w:val="Corpotesto"/>
        <w:widowControl w:val="0"/>
        <w:numPr>
          <w:ilvl w:val="0"/>
          <w:numId w:val="11"/>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associazioni di volontariato o enti di promozione sociale; </w:t>
      </w:r>
    </w:p>
    <w:p w:rsidR="004E07D8" w:rsidRDefault="000E16CA" w:rsidP="000E16CA">
      <w:pPr>
        <w:pStyle w:val="Corpotesto"/>
        <w:widowControl w:val="0"/>
        <w:numPr>
          <w:ilvl w:val="0"/>
          <w:numId w:val="11"/>
        </w:numPr>
        <w:tabs>
          <w:tab w:val="center" w:pos="6521"/>
        </w:tabs>
        <w:spacing w:after="0" w:line="360" w:lineRule="auto"/>
        <w:ind w:right="-1"/>
        <w:jc w:val="both"/>
        <w:rPr>
          <w:rFonts w:ascii="Calibri" w:hAnsi="Calibri" w:cs="Calibri"/>
          <w:sz w:val="22"/>
          <w:szCs w:val="22"/>
        </w:rPr>
      </w:pPr>
      <w:r>
        <w:rPr>
          <w:rFonts w:ascii="Calibri" w:hAnsi="Calibri" w:cs="Calibri"/>
          <w:sz w:val="22"/>
          <w:szCs w:val="22"/>
        </w:rPr>
        <w:t>cooperative sociali;</w:t>
      </w:r>
    </w:p>
    <w:p w:rsidR="004E07D8" w:rsidRPr="004E07D8" w:rsidRDefault="004E07D8" w:rsidP="000E16CA">
      <w:pPr>
        <w:pStyle w:val="Corpotesto"/>
        <w:widowControl w:val="0"/>
        <w:numPr>
          <w:ilvl w:val="0"/>
          <w:numId w:val="11"/>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polisportive, associazioni sportive dilettantistiche e simili; </w:t>
      </w:r>
    </w:p>
    <w:p w:rsidR="00A76E5E" w:rsidRDefault="004E07D8" w:rsidP="000E16CA">
      <w:pPr>
        <w:pStyle w:val="Corpotesto"/>
        <w:widowControl w:val="0"/>
        <w:numPr>
          <w:ilvl w:val="0"/>
          <w:numId w:val="11"/>
        </w:numPr>
        <w:tabs>
          <w:tab w:val="center" w:pos="6521"/>
        </w:tabs>
        <w:spacing w:after="0" w:line="360" w:lineRule="auto"/>
        <w:ind w:right="-1"/>
        <w:jc w:val="both"/>
        <w:rPr>
          <w:rFonts w:ascii="Calibri" w:hAnsi="Calibri" w:cs="Calibri"/>
          <w:sz w:val="22"/>
          <w:szCs w:val="22"/>
        </w:rPr>
      </w:pPr>
      <w:r w:rsidRPr="00AA61C8">
        <w:rPr>
          <w:rFonts w:ascii="Calibri" w:hAnsi="Calibri" w:cs="Calibri"/>
          <w:sz w:val="22"/>
          <w:szCs w:val="22"/>
        </w:rPr>
        <w:t xml:space="preserve">altri soggetti che perseguono finalità educative/ricreative e/o sportive e/o socioculturali a favore di minori attraverso l’organizzazione di attività estive; </w:t>
      </w:r>
    </w:p>
    <w:p w:rsidR="004E07D8" w:rsidRPr="00A76E5E" w:rsidRDefault="004E07D8" w:rsidP="00A76E5E">
      <w:pPr>
        <w:pStyle w:val="Corpotesto"/>
        <w:widowControl w:val="0"/>
        <w:tabs>
          <w:tab w:val="center" w:pos="6521"/>
        </w:tabs>
        <w:spacing w:after="0" w:line="360" w:lineRule="auto"/>
        <w:ind w:left="720" w:right="-1" w:hanging="720"/>
        <w:jc w:val="both"/>
        <w:rPr>
          <w:rFonts w:ascii="Calibri" w:hAnsi="Calibri" w:cs="Calibri"/>
          <w:sz w:val="22"/>
          <w:szCs w:val="22"/>
        </w:rPr>
      </w:pPr>
      <w:r w:rsidRPr="00A76E5E">
        <w:rPr>
          <w:rFonts w:ascii="Calibri" w:hAnsi="Calibri" w:cs="Calibri"/>
          <w:sz w:val="22"/>
          <w:szCs w:val="22"/>
        </w:rPr>
        <w:lastRenderedPageBreak/>
        <w:t xml:space="preserve"> in possesso dei requisiti di cui all’art. 8 del presente Avviso. </w:t>
      </w:r>
    </w:p>
    <w:p w:rsidR="00B7581E" w:rsidRPr="007D1E81" w:rsidRDefault="00B7581E" w:rsidP="000E16CA">
      <w:pPr>
        <w:pStyle w:val="Corpotesto"/>
        <w:widowControl w:val="0"/>
        <w:tabs>
          <w:tab w:val="center" w:pos="6521"/>
        </w:tabs>
        <w:spacing w:after="0" w:line="360" w:lineRule="auto"/>
        <w:ind w:right="-1"/>
        <w:jc w:val="both"/>
        <w:rPr>
          <w:rFonts w:ascii="Calibri" w:hAnsi="Calibri" w:cs="Calibri"/>
          <w:sz w:val="16"/>
          <w:szCs w:val="16"/>
        </w:rPr>
      </w:pPr>
    </w:p>
    <w:p w:rsidR="004E07D8" w:rsidRPr="004E07D8"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4E07D8">
        <w:rPr>
          <w:rFonts w:ascii="Calibri" w:hAnsi="Calibri" w:cs="Calibri"/>
          <w:b/>
          <w:sz w:val="22"/>
          <w:szCs w:val="22"/>
        </w:rPr>
        <w:t>Art. 5</w:t>
      </w:r>
    </w:p>
    <w:p w:rsidR="004E07D8" w:rsidRPr="004E07D8"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4E07D8">
        <w:rPr>
          <w:rFonts w:ascii="Calibri" w:hAnsi="Calibri" w:cs="Calibri"/>
          <w:b/>
          <w:sz w:val="22"/>
          <w:szCs w:val="22"/>
        </w:rPr>
        <w:t>Obblighi per il Centro estivo</w:t>
      </w:r>
    </w:p>
    <w:p w:rsidR="004E07D8" w:rsidRPr="004E07D8" w:rsidRDefault="004E07D8" w:rsidP="004D15F7">
      <w:pPr>
        <w:pStyle w:val="Corpotesto"/>
        <w:widowControl w:val="0"/>
        <w:tabs>
          <w:tab w:val="center" w:pos="6521"/>
        </w:tabs>
        <w:spacing w:after="0" w:line="360" w:lineRule="auto"/>
        <w:ind w:left="720" w:right="-1"/>
        <w:jc w:val="both"/>
        <w:rPr>
          <w:rFonts w:ascii="Calibri" w:hAnsi="Calibri" w:cs="Calibri"/>
          <w:sz w:val="22"/>
          <w:szCs w:val="22"/>
        </w:rPr>
      </w:pPr>
      <w:r w:rsidRPr="004E07D8">
        <w:rPr>
          <w:rFonts w:ascii="Calibri" w:hAnsi="Calibri" w:cs="Calibri"/>
          <w:sz w:val="22"/>
          <w:szCs w:val="22"/>
        </w:rPr>
        <w:t xml:space="preserve">Il soggetto gestore iscritto all’Albo, deve: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svolgere le attività del centro estivo nel territorio del Comune di Quartu Sant’Elena;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utilizzare personale qualificato in relazione a ciascun ambito specifico di riferimento, compreso operatori per accoglienza disabili;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indicare un coordinatore responsabile di comprovata esperienza;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garantire l'apertura, la chiusura, la sorveglianza, la custodia, l'adeguata pulizia e il decoro degli ambienti utilizzati per il centro estivo;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retribuire il personale assunto in conformità alle previsioni della vigente normativa; </w:t>
      </w:r>
    </w:p>
    <w:p w:rsidR="004E07D8" w:rsidRPr="007D1E81"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pacing w:val="-4"/>
          <w:sz w:val="22"/>
          <w:szCs w:val="22"/>
        </w:rPr>
      </w:pPr>
      <w:r w:rsidRPr="007D1E81">
        <w:rPr>
          <w:rFonts w:ascii="Calibri" w:hAnsi="Calibri" w:cs="Calibri"/>
          <w:spacing w:val="-4"/>
          <w:sz w:val="22"/>
          <w:szCs w:val="22"/>
        </w:rPr>
        <w:t xml:space="preserve">ammettere i bambini e ragazzi senza alcuna forma di discriminazione, nei limiti della capienza del centro;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accogliere bambini e ragazzi con disabilità;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accogliere minori in situazioni legate a bisogni specifici; </w:t>
      </w:r>
    </w:p>
    <w:p w:rsid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prevedere adeguata copertura assicurativa, per il personale, per i minori iscritti e per responsabilità civile verso terzi, per danni causati a persone o a cose nello svolgimento dell’attività o conseguenti all’attività prestata e per infortuni; </w:t>
      </w:r>
    </w:p>
    <w:p w:rsidR="00E86554" w:rsidRPr="00E86554" w:rsidRDefault="00D43E43" w:rsidP="007D1E81">
      <w:pPr>
        <w:pStyle w:val="Corpotesto"/>
        <w:widowControl w:val="0"/>
        <w:numPr>
          <w:ilvl w:val="0"/>
          <w:numId w:val="17"/>
        </w:numPr>
        <w:tabs>
          <w:tab w:val="center" w:pos="6521"/>
        </w:tabs>
        <w:spacing w:after="0" w:line="360" w:lineRule="auto"/>
        <w:ind w:right="-1"/>
        <w:jc w:val="both"/>
        <w:rPr>
          <w:sz w:val="16"/>
          <w:szCs w:val="16"/>
        </w:rPr>
      </w:pPr>
      <w:r w:rsidRPr="00E86554">
        <w:rPr>
          <w:rFonts w:ascii="Calibri" w:hAnsi="Calibri" w:cs="Calibri"/>
          <w:sz w:val="22"/>
          <w:szCs w:val="22"/>
        </w:rPr>
        <w:t>rispettare le normative vigenti sulle attività rivolte ai minori, quelle relative alla sicurezza sul lavoro, a</w:t>
      </w:r>
      <w:r w:rsidR="00E86554" w:rsidRPr="00E86554">
        <w:rPr>
          <w:rFonts w:ascii="Calibri" w:hAnsi="Calibri" w:cs="Calibri"/>
          <w:sz w:val="22"/>
          <w:szCs w:val="22"/>
        </w:rPr>
        <w:t>lla privacy e all'antipedofilia;</w:t>
      </w:r>
    </w:p>
    <w:p w:rsidR="004E07D8" w:rsidRPr="00E86554" w:rsidRDefault="004E07D8" w:rsidP="007D1E81">
      <w:pPr>
        <w:pStyle w:val="Corpotesto"/>
        <w:widowControl w:val="0"/>
        <w:numPr>
          <w:ilvl w:val="0"/>
          <w:numId w:val="17"/>
        </w:numPr>
        <w:tabs>
          <w:tab w:val="center" w:pos="6521"/>
        </w:tabs>
        <w:spacing w:after="0" w:line="360" w:lineRule="auto"/>
        <w:ind w:right="-1"/>
        <w:jc w:val="both"/>
        <w:rPr>
          <w:rFonts w:asciiTheme="minorHAnsi" w:hAnsiTheme="minorHAnsi" w:cstheme="minorHAnsi"/>
          <w:sz w:val="16"/>
          <w:szCs w:val="16"/>
        </w:rPr>
      </w:pPr>
      <w:r w:rsidRPr="00E86554">
        <w:rPr>
          <w:rFonts w:asciiTheme="minorHAnsi" w:hAnsiTheme="minorHAnsi" w:cstheme="minorHAnsi"/>
          <w:sz w:val="22"/>
          <w:szCs w:val="22"/>
        </w:rPr>
        <w:t>se presente il servizio mensa, a rispettare la normativa HACCP e a prevedere, su richiesta delle</w:t>
      </w:r>
      <w:r w:rsidR="00E86554">
        <w:rPr>
          <w:rFonts w:asciiTheme="minorHAnsi" w:hAnsiTheme="minorHAnsi" w:cstheme="minorHAnsi"/>
          <w:sz w:val="22"/>
          <w:szCs w:val="22"/>
        </w:rPr>
        <w:t xml:space="preserve"> </w:t>
      </w:r>
      <w:r w:rsidRPr="00E86554">
        <w:rPr>
          <w:rFonts w:asciiTheme="minorHAnsi" w:hAnsiTheme="minorHAnsi" w:cstheme="minorHAnsi"/>
          <w:sz w:val="22"/>
          <w:szCs w:val="22"/>
        </w:rPr>
        <w:t xml:space="preserve">famiglie, diete speciali per esigenze cliniche documentate ovvero etnico-culturali; </w:t>
      </w:r>
    </w:p>
    <w:p w:rsidR="00081FE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dichiarare alle famiglie interessate, in sede di iscrizione, l’assenza/presenza di barriere architettoniche idonee all’accoglienza di minori disabili, al fine di facilitare la scelta del centro da parte delle stesse; </w:t>
      </w:r>
    </w:p>
    <w:p w:rsidR="004E07D8" w:rsidRPr="004E07D8" w:rsidRDefault="004E07D8" w:rsidP="007D1E81">
      <w:pPr>
        <w:pStyle w:val="Corpotesto"/>
        <w:widowControl w:val="0"/>
        <w:numPr>
          <w:ilvl w:val="0"/>
          <w:numId w:val="17"/>
        </w:numPr>
        <w:tabs>
          <w:tab w:val="center" w:pos="6521"/>
        </w:tabs>
        <w:spacing w:after="0" w:line="360" w:lineRule="auto"/>
        <w:ind w:right="-1"/>
        <w:jc w:val="both"/>
        <w:rPr>
          <w:rFonts w:ascii="Calibri" w:hAnsi="Calibri" w:cs="Calibri"/>
          <w:sz w:val="22"/>
          <w:szCs w:val="22"/>
        </w:rPr>
      </w:pPr>
      <w:r w:rsidRPr="004E07D8">
        <w:rPr>
          <w:rFonts w:ascii="Calibri" w:hAnsi="Calibri" w:cs="Calibri"/>
          <w:sz w:val="22"/>
          <w:szCs w:val="22"/>
        </w:rPr>
        <w:t xml:space="preserve">rispettare il rapporto numerico previsto dalla normativa vigente per ogni ambito specifico. </w:t>
      </w:r>
    </w:p>
    <w:p w:rsidR="004E07D8" w:rsidRPr="00C50AC3" w:rsidRDefault="004E07D8" w:rsidP="007D1E81">
      <w:pPr>
        <w:pStyle w:val="Corpotesto"/>
        <w:widowControl w:val="0"/>
        <w:tabs>
          <w:tab w:val="center" w:pos="6521"/>
        </w:tabs>
        <w:spacing w:after="0"/>
        <w:jc w:val="both"/>
        <w:rPr>
          <w:rFonts w:ascii="Calibri" w:hAnsi="Calibri" w:cs="Calibri"/>
          <w:sz w:val="16"/>
          <w:szCs w:val="16"/>
        </w:rPr>
      </w:pPr>
    </w:p>
    <w:p w:rsidR="004E07D8"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I soggetti organizzatori sono gli unici responsabili dei Centri estivi e delle attività ivi svolte. Ogni responsabilità per danni che, in relazione all'espletamento delle attività o per cause ad esse connesse, derivino al Comune, a persone o a cose sono, senza riserve ed eccezioni, a totale carico degli organizzatori. I soggetti organizzatori sono obbligati a farsi carico di ogni responsabilità civile e penale derivante dalla "culpa in vigilando" degli operatori nel rapporto con gli utenti loro affidati. Il Comune sarà, pertanto, sollevato da ogni e qualsiasi responsabilità che dovesse eventualmente derivare, nell’espletamento delle attività, per danni, infortuni, incidenti o simili causati a cose e/o </w:t>
      </w:r>
      <w:r w:rsidR="00B4329B">
        <w:rPr>
          <w:rFonts w:ascii="Calibri" w:hAnsi="Calibri" w:cs="Calibri"/>
          <w:sz w:val="22"/>
          <w:szCs w:val="22"/>
        </w:rPr>
        <w:t xml:space="preserve">a </w:t>
      </w:r>
      <w:r w:rsidRPr="000841A3">
        <w:rPr>
          <w:rFonts w:ascii="Calibri" w:hAnsi="Calibri" w:cs="Calibri"/>
          <w:sz w:val="22"/>
          <w:szCs w:val="22"/>
        </w:rPr>
        <w:t>terzi.</w:t>
      </w:r>
    </w:p>
    <w:p w:rsidR="00C50AC3" w:rsidRDefault="00C50AC3" w:rsidP="00C50AC3">
      <w:pPr>
        <w:pStyle w:val="Corpotesto"/>
        <w:widowControl w:val="0"/>
        <w:tabs>
          <w:tab w:val="center" w:pos="6521"/>
        </w:tabs>
        <w:spacing w:after="0" w:line="360" w:lineRule="auto"/>
        <w:jc w:val="both"/>
        <w:rPr>
          <w:rFonts w:ascii="Calibri" w:hAnsi="Calibri" w:cs="Calibri"/>
          <w:sz w:val="22"/>
          <w:szCs w:val="22"/>
        </w:rPr>
      </w:pPr>
    </w:p>
    <w:p w:rsidR="002528C0" w:rsidRPr="000841A3" w:rsidRDefault="002528C0" w:rsidP="00C50AC3">
      <w:pPr>
        <w:pStyle w:val="Corpotesto"/>
        <w:widowControl w:val="0"/>
        <w:tabs>
          <w:tab w:val="center" w:pos="6521"/>
        </w:tabs>
        <w:spacing w:after="0" w:line="360" w:lineRule="auto"/>
        <w:jc w:val="both"/>
        <w:rPr>
          <w:rFonts w:ascii="Calibri" w:hAnsi="Calibri" w:cs="Calibri"/>
          <w:sz w:val="22"/>
          <w:szCs w:val="22"/>
        </w:rPr>
      </w:pPr>
    </w:p>
    <w:p w:rsidR="004E07D8" w:rsidRPr="000841A3" w:rsidRDefault="004E07D8" w:rsidP="00530FD5">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lastRenderedPageBreak/>
        <w:t>Art. 6</w:t>
      </w:r>
    </w:p>
    <w:p w:rsidR="004E07D8" w:rsidRDefault="004E07D8"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Obblighi per il Comune</w:t>
      </w:r>
    </w:p>
    <w:p w:rsidR="004E07D8" w:rsidRPr="000841A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Il Comune, nei confronti dei soggetti inseriti nell’albo, si impegna a: </w:t>
      </w:r>
    </w:p>
    <w:p w:rsidR="004E07D8" w:rsidRPr="000841A3" w:rsidRDefault="004E07D8"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promuovere le attività estive, pubblicando l’elenco delle strutture disponibili nel sito istituzionale e informando le Istituzioni scolastiche e diffondendo la comunicazione in altre sedi a livello locale; </w:t>
      </w:r>
    </w:p>
    <w:p w:rsidR="004E07D8" w:rsidRPr="000841A3" w:rsidRDefault="004E07D8"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concedere su richiesta, l’utilizzo di spazi disponibili presso i plessi scolastici di proprietà del Comune di Quartu Sant’Elena, dando priorità ai soggetti gestori di centri estivi iscritti nell’albo comunale previo parere dell’Istituzione scolastica che gestisce la struttura interessata; </w:t>
      </w:r>
    </w:p>
    <w:p w:rsidR="004E07D8" w:rsidRPr="000841A3" w:rsidRDefault="004E07D8"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autorizzare il gestore all’uso del logo del Comune di Quartu Sant’Elena, in quanto iscritto all’Albo comunale dei gestori dei centri estivi, al fine di pubblicizzare il proprio centro; </w:t>
      </w:r>
    </w:p>
    <w:p w:rsidR="00FF1AFC" w:rsidRPr="00E86554" w:rsidRDefault="004E07D8" w:rsidP="00FF1AFC">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E86554">
        <w:rPr>
          <w:rFonts w:ascii="Calibri" w:hAnsi="Calibri" w:cs="Calibri"/>
          <w:sz w:val="22"/>
          <w:szCs w:val="22"/>
        </w:rPr>
        <w:t>destinare</w:t>
      </w:r>
      <w:r w:rsidR="00E86554" w:rsidRPr="00E86554">
        <w:rPr>
          <w:rFonts w:ascii="Calibri" w:hAnsi="Calibri" w:cs="Calibri"/>
          <w:sz w:val="22"/>
          <w:szCs w:val="22"/>
        </w:rPr>
        <w:t xml:space="preserve"> eventuali </w:t>
      </w:r>
      <w:r w:rsidRPr="00E86554">
        <w:rPr>
          <w:rFonts w:ascii="Calibri" w:hAnsi="Calibri" w:cs="Calibri"/>
          <w:sz w:val="22"/>
          <w:szCs w:val="22"/>
        </w:rPr>
        <w:t xml:space="preserve">contributi/agevolazioni pubblici previsti per il servizio in oggetto alle famiglie iscritte nei </w:t>
      </w:r>
      <w:r w:rsidR="00FF1AFC" w:rsidRPr="00E86554">
        <w:rPr>
          <w:rFonts w:ascii="Calibri" w:hAnsi="Calibri" w:cs="Calibri"/>
          <w:sz w:val="22"/>
          <w:szCs w:val="22"/>
        </w:rPr>
        <w:t>Centri estivi presenti nell’Albo comunale.</w:t>
      </w:r>
    </w:p>
    <w:p w:rsidR="00B4329B" w:rsidRDefault="00B4329B" w:rsidP="00FF1AFC">
      <w:pPr>
        <w:pStyle w:val="Corpotesto"/>
        <w:widowControl w:val="0"/>
        <w:tabs>
          <w:tab w:val="center" w:pos="6521"/>
        </w:tabs>
        <w:spacing w:after="0" w:line="360" w:lineRule="auto"/>
        <w:ind w:right="-1"/>
        <w:jc w:val="both"/>
        <w:rPr>
          <w:rFonts w:ascii="Calibri" w:hAnsi="Calibri" w:cs="Calibri"/>
          <w:sz w:val="22"/>
          <w:szCs w:val="22"/>
        </w:rPr>
      </w:pPr>
    </w:p>
    <w:p w:rsidR="00FF1AFC" w:rsidRPr="000841A3" w:rsidRDefault="00FF1AFC" w:rsidP="00FF1AFC">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7</w:t>
      </w:r>
    </w:p>
    <w:p w:rsidR="00FF1AFC" w:rsidRDefault="00FF1AFC" w:rsidP="00FF1AFC">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Retta, Contributi</w:t>
      </w:r>
    </w:p>
    <w:p w:rsidR="00FF1AFC" w:rsidRPr="000841A3" w:rsidRDefault="00FF1AFC" w:rsidP="00FF1AFC">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La retta di frequenza ai centri estivi è determinata autonomamente dal soggetto gestore. </w:t>
      </w:r>
    </w:p>
    <w:p w:rsidR="002A0613" w:rsidRDefault="004E07D8"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Le famiglie residenti nel Comune di Quartu Sant’Elena e iscritte ai Centri estivi individuati con il presente </w:t>
      </w:r>
      <w:r w:rsidR="007D01D4">
        <w:rPr>
          <w:rFonts w:ascii="Calibri" w:hAnsi="Calibri" w:cs="Calibri"/>
          <w:sz w:val="22"/>
          <w:szCs w:val="22"/>
        </w:rPr>
        <w:t xml:space="preserve">  </w:t>
      </w:r>
      <w:r w:rsidR="00CC0B26">
        <w:rPr>
          <w:rFonts w:ascii="Calibri" w:hAnsi="Calibri" w:cs="Calibri"/>
          <w:sz w:val="22"/>
          <w:szCs w:val="22"/>
        </w:rPr>
        <w:t>A</w:t>
      </w:r>
      <w:r w:rsidRPr="000841A3">
        <w:rPr>
          <w:rFonts w:ascii="Calibri" w:hAnsi="Calibri" w:cs="Calibri"/>
          <w:sz w:val="22"/>
          <w:szCs w:val="22"/>
        </w:rPr>
        <w:t>vviso e presenti all’Albo comunale potranno beneficiare degli eventuali contributi/agevolazioni pubblici previsti.</w:t>
      </w:r>
    </w:p>
    <w:p w:rsidR="00081FE8" w:rsidRPr="000841A3" w:rsidRDefault="00081FE8" w:rsidP="000841A3">
      <w:pPr>
        <w:pStyle w:val="Corpotesto"/>
        <w:widowControl w:val="0"/>
        <w:tabs>
          <w:tab w:val="center" w:pos="6521"/>
        </w:tabs>
        <w:spacing w:after="0" w:line="360" w:lineRule="auto"/>
        <w:ind w:right="-1"/>
        <w:jc w:val="both"/>
        <w:rPr>
          <w:rFonts w:ascii="Calibri" w:hAnsi="Calibri" w:cs="Calibri"/>
          <w:sz w:val="22"/>
          <w:szCs w:val="22"/>
        </w:rPr>
      </w:pPr>
    </w:p>
    <w:p w:rsidR="002A0613" w:rsidRPr="000841A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8</w:t>
      </w:r>
    </w:p>
    <w:p w:rsidR="002A061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Requisiti di ammissione</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Possono richiedere l’iscrizione all’elenco di cui al presente avviso, i soggetti di cui all’art.</w:t>
      </w:r>
      <w:r w:rsidR="008040AD">
        <w:rPr>
          <w:rFonts w:ascii="Calibri" w:hAnsi="Calibri" w:cs="Calibri"/>
          <w:sz w:val="22"/>
          <w:szCs w:val="22"/>
        </w:rPr>
        <w:t xml:space="preserve"> </w:t>
      </w:r>
      <w:r w:rsidRPr="000841A3">
        <w:rPr>
          <w:rFonts w:ascii="Calibri" w:hAnsi="Calibri" w:cs="Calibri"/>
          <w:sz w:val="22"/>
          <w:szCs w:val="22"/>
        </w:rPr>
        <w:t xml:space="preserve">4 in possesso dei seguenti requisiti: </w:t>
      </w:r>
    </w:p>
    <w:p w:rsidR="002A0613" w:rsidRPr="000841A3" w:rsidRDefault="002A0613"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assenza di cause di esclusione di cui agli artt. 94-95-96 del D. Lgs. n. 36/2023; </w:t>
      </w:r>
    </w:p>
    <w:p w:rsidR="002A0613" w:rsidRDefault="002A0613"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che risultino, alla data di presentazione della domanda di iscrizione all’Albo, in situazione di regolarità</w:t>
      </w:r>
      <w:r w:rsidR="00DD70FB">
        <w:rPr>
          <w:rFonts w:ascii="Calibri" w:hAnsi="Calibri" w:cs="Calibri"/>
          <w:sz w:val="22"/>
          <w:szCs w:val="22"/>
        </w:rPr>
        <w:t xml:space="preserve"> </w:t>
      </w:r>
      <w:r w:rsidRPr="000841A3">
        <w:rPr>
          <w:rFonts w:ascii="Calibri" w:hAnsi="Calibri" w:cs="Calibri"/>
          <w:sz w:val="22"/>
          <w:szCs w:val="22"/>
        </w:rPr>
        <w:t>previdenziale e contributiva, come attestata dal DURC</w:t>
      </w:r>
      <w:r w:rsidR="00854E77">
        <w:rPr>
          <w:rFonts w:ascii="Calibri" w:hAnsi="Calibri" w:cs="Calibri"/>
          <w:sz w:val="22"/>
          <w:szCs w:val="22"/>
        </w:rPr>
        <w:t>, se dovuto</w:t>
      </w:r>
      <w:r w:rsidRPr="000841A3">
        <w:rPr>
          <w:rFonts w:ascii="Calibri" w:hAnsi="Calibri" w:cs="Calibri"/>
          <w:sz w:val="22"/>
          <w:szCs w:val="22"/>
        </w:rPr>
        <w:t xml:space="preserve">; </w:t>
      </w:r>
    </w:p>
    <w:p w:rsidR="00B615E5" w:rsidRPr="00B615E5" w:rsidRDefault="00B615E5" w:rsidP="00B615E5">
      <w:pPr>
        <w:pStyle w:val="Paragrafoelenco"/>
        <w:numPr>
          <w:ilvl w:val="0"/>
          <w:numId w:val="2"/>
        </w:numPr>
        <w:spacing w:line="276" w:lineRule="auto"/>
        <w:jc w:val="both"/>
        <w:rPr>
          <w:rFonts w:ascii="Calibri" w:hAnsi="Calibri" w:cs="Calibri"/>
          <w:sz w:val="22"/>
          <w:szCs w:val="22"/>
        </w:rPr>
      </w:pPr>
      <w:r w:rsidRPr="00B615E5">
        <w:rPr>
          <w:rFonts w:ascii="Calibri" w:hAnsi="Calibri" w:cs="Calibri"/>
          <w:sz w:val="22"/>
          <w:szCs w:val="22"/>
        </w:rPr>
        <w:t xml:space="preserve">assenza di </w:t>
      </w:r>
      <w:r w:rsidRPr="00B615E5">
        <w:rPr>
          <w:rFonts w:ascii="Calibri" w:hAnsi="Calibri"/>
          <w:sz w:val="22"/>
          <w:szCs w:val="22"/>
        </w:rPr>
        <w:t>esposizioni debitorie a qualunque titolo nei confronti del Comune di Quartu Sant’Elena</w:t>
      </w:r>
      <w:r w:rsidRPr="00B615E5">
        <w:rPr>
          <w:rFonts w:ascii="Calibri" w:hAnsi="Calibri" w:cs="Calibri"/>
          <w:sz w:val="22"/>
          <w:szCs w:val="22"/>
        </w:rPr>
        <w:t xml:space="preserve"> </w:t>
      </w:r>
    </w:p>
    <w:p w:rsidR="00880703" w:rsidRPr="000841A3" w:rsidRDefault="00880703" w:rsidP="00956888">
      <w:pPr>
        <w:pStyle w:val="Corpotesto"/>
        <w:widowControl w:val="0"/>
        <w:numPr>
          <w:ilvl w:val="0"/>
          <w:numId w:val="2"/>
        </w:numPr>
        <w:tabs>
          <w:tab w:val="center" w:pos="6521"/>
        </w:tabs>
        <w:spacing w:after="0" w:line="360" w:lineRule="auto"/>
        <w:ind w:right="-1"/>
        <w:jc w:val="both"/>
        <w:rPr>
          <w:rFonts w:ascii="Calibri" w:hAnsi="Calibri" w:cs="Calibri"/>
          <w:sz w:val="22"/>
          <w:szCs w:val="22"/>
        </w:rPr>
      </w:pP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I requisiti dovranno essere conservati per tutta la durata delle attività. Il loro venir meno comporta la cancellazione dall’Albo. </w:t>
      </w:r>
    </w:p>
    <w:p w:rsidR="00B7581E" w:rsidRPr="002528C0" w:rsidRDefault="00B7581E" w:rsidP="000841A3">
      <w:pPr>
        <w:pStyle w:val="Corpotesto"/>
        <w:widowControl w:val="0"/>
        <w:tabs>
          <w:tab w:val="center" w:pos="6521"/>
        </w:tabs>
        <w:spacing w:after="0" w:line="360" w:lineRule="auto"/>
        <w:ind w:right="-1"/>
        <w:jc w:val="both"/>
        <w:rPr>
          <w:rFonts w:ascii="Calibri" w:hAnsi="Calibri" w:cs="Calibri"/>
          <w:sz w:val="16"/>
          <w:szCs w:val="16"/>
        </w:rPr>
      </w:pPr>
    </w:p>
    <w:p w:rsidR="002A0613" w:rsidRPr="000841A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9</w:t>
      </w:r>
    </w:p>
    <w:p w:rsidR="002A061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Modalità di presentazione della domanda</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Le manifestazioni di interesse per l’in</w:t>
      </w:r>
      <w:r w:rsidR="0036735C">
        <w:rPr>
          <w:rFonts w:ascii="Calibri" w:hAnsi="Calibri" w:cs="Calibri"/>
          <w:sz w:val="22"/>
          <w:szCs w:val="22"/>
        </w:rPr>
        <w:t>tegrazione de</w:t>
      </w:r>
      <w:r w:rsidRPr="000841A3">
        <w:rPr>
          <w:rFonts w:ascii="Calibri" w:hAnsi="Calibri" w:cs="Calibri"/>
          <w:sz w:val="22"/>
          <w:szCs w:val="22"/>
        </w:rPr>
        <w:t>ll’Albo dei Centri estivi, redatte utilizzando la modulistica alleg</w:t>
      </w:r>
      <w:r w:rsidR="0023666F">
        <w:rPr>
          <w:rFonts w:ascii="Calibri" w:hAnsi="Calibri" w:cs="Calibri"/>
          <w:sz w:val="22"/>
          <w:szCs w:val="22"/>
        </w:rPr>
        <w:t>ata al presente avviso (Allegati</w:t>
      </w:r>
      <w:r w:rsidRPr="000841A3">
        <w:rPr>
          <w:rFonts w:ascii="Calibri" w:hAnsi="Calibri" w:cs="Calibri"/>
          <w:sz w:val="22"/>
          <w:szCs w:val="22"/>
        </w:rPr>
        <w:t xml:space="preserve"> </w:t>
      </w:r>
      <w:r w:rsidR="003C667C">
        <w:rPr>
          <w:rFonts w:ascii="Calibri" w:hAnsi="Calibri" w:cs="Calibri"/>
          <w:sz w:val="22"/>
          <w:szCs w:val="22"/>
        </w:rPr>
        <w:t>B</w:t>
      </w:r>
      <w:r w:rsidR="0023666F">
        <w:rPr>
          <w:rFonts w:ascii="Calibri" w:hAnsi="Calibri" w:cs="Calibri"/>
          <w:sz w:val="22"/>
          <w:szCs w:val="22"/>
        </w:rPr>
        <w:t xml:space="preserve"> e </w:t>
      </w:r>
      <w:r w:rsidR="003C667C">
        <w:rPr>
          <w:rFonts w:ascii="Calibri" w:hAnsi="Calibri" w:cs="Calibri"/>
          <w:sz w:val="22"/>
          <w:szCs w:val="22"/>
        </w:rPr>
        <w:t>C</w:t>
      </w:r>
      <w:r w:rsidRPr="000841A3">
        <w:rPr>
          <w:rFonts w:ascii="Calibri" w:hAnsi="Calibri" w:cs="Calibri"/>
          <w:sz w:val="22"/>
          <w:szCs w:val="22"/>
        </w:rPr>
        <w:t>), devono pervenir</w:t>
      </w:r>
      <w:bookmarkStart w:id="0" w:name="_GoBack"/>
      <w:bookmarkEnd w:id="0"/>
      <w:r w:rsidRPr="000841A3">
        <w:rPr>
          <w:rFonts w:ascii="Calibri" w:hAnsi="Calibri" w:cs="Calibri"/>
          <w:sz w:val="22"/>
          <w:szCs w:val="22"/>
        </w:rPr>
        <w:t>e al Comune di Quartu Sant’Elena entr</w:t>
      </w:r>
      <w:r w:rsidR="000841A3" w:rsidRPr="000841A3">
        <w:rPr>
          <w:rFonts w:ascii="Calibri" w:hAnsi="Calibri" w:cs="Calibri"/>
          <w:sz w:val="22"/>
          <w:szCs w:val="22"/>
        </w:rPr>
        <w:t xml:space="preserve">o le ore </w:t>
      </w:r>
      <w:r w:rsidR="002528C0">
        <w:rPr>
          <w:rFonts w:ascii="Calibri" w:hAnsi="Calibri" w:cs="Calibri"/>
          <w:sz w:val="22"/>
          <w:szCs w:val="22"/>
        </w:rPr>
        <w:lastRenderedPageBreak/>
        <w:t xml:space="preserve">23:59 </w:t>
      </w:r>
      <w:r w:rsidR="000841A3" w:rsidRPr="000841A3">
        <w:rPr>
          <w:rFonts w:ascii="Calibri" w:hAnsi="Calibri" w:cs="Calibri"/>
          <w:sz w:val="22"/>
          <w:szCs w:val="22"/>
        </w:rPr>
        <w:t xml:space="preserve">del </w:t>
      </w:r>
      <w:r w:rsidR="00B81496" w:rsidRPr="00B81496">
        <w:rPr>
          <w:rFonts w:ascii="Calibri" w:hAnsi="Calibri" w:cs="Calibri"/>
          <w:b/>
          <w:color w:val="000000" w:themeColor="text1"/>
          <w:sz w:val="22"/>
          <w:szCs w:val="22"/>
        </w:rPr>
        <w:t>06</w:t>
      </w:r>
      <w:r w:rsidR="0023666F" w:rsidRPr="00B81496">
        <w:rPr>
          <w:rFonts w:ascii="Calibri" w:hAnsi="Calibri" w:cs="Calibri"/>
          <w:b/>
          <w:color w:val="000000" w:themeColor="text1"/>
          <w:sz w:val="22"/>
          <w:szCs w:val="22"/>
        </w:rPr>
        <w:t xml:space="preserve"> maggio 2026 </w:t>
      </w:r>
      <w:r w:rsidRPr="000841A3">
        <w:rPr>
          <w:rFonts w:ascii="Calibri" w:hAnsi="Calibri" w:cs="Calibri"/>
          <w:sz w:val="22"/>
          <w:szCs w:val="22"/>
        </w:rPr>
        <w:t xml:space="preserve">a mezzo pec: protocollo@pec.comune.quartusantelena.ca.it </w:t>
      </w:r>
    </w:p>
    <w:p w:rsidR="002A061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Nell’oggetto deve essere indicata la seguente dicitura: “Albo dei Centri estivi - Manifestazione di interesse”. </w:t>
      </w:r>
    </w:p>
    <w:p w:rsidR="00387B17" w:rsidRPr="00387B17" w:rsidRDefault="00387B17" w:rsidP="00387B17">
      <w:pPr>
        <w:pStyle w:val="Corpotesto"/>
        <w:widowControl w:val="0"/>
        <w:tabs>
          <w:tab w:val="center" w:pos="6521"/>
        </w:tabs>
        <w:spacing w:after="0"/>
        <w:jc w:val="both"/>
        <w:rPr>
          <w:rFonts w:ascii="Calibri" w:hAnsi="Calibri" w:cs="Calibri"/>
          <w:sz w:val="16"/>
          <w:szCs w:val="16"/>
        </w:rPr>
      </w:pPr>
    </w:p>
    <w:p w:rsidR="00387B17" w:rsidRDefault="00387B17" w:rsidP="00387B17">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I soggetti che intendono i</w:t>
      </w:r>
      <w:r>
        <w:rPr>
          <w:rFonts w:ascii="Calibri" w:hAnsi="Calibri" w:cs="Calibri"/>
          <w:sz w:val="22"/>
          <w:szCs w:val="22"/>
        </w:rPr>
        <w:t xml:space="preserve">ntegrare </w:t>
      </w:r>
      <w:r w:rsidRPr="000841A3">
        <w:rPr>
          <w:rFonts w:ascii="Calibri" w:hAnsi="Calibri" w:cs="Calibri"/>
          <w:sz w:val="22"/>
          <w:szCs w:val="22"/>
        </w:rPr>
        <w:t xml:space="preserve">l’elenco dei Centri estivi devono presentare, a pena di esclusione, la seguente documentazione: </w:t>
      </w:r>
    </w:p>
    <w:p w:rsidR="00387B17" w:rsidRPr="000841A3" w:rsidRDefault="00387B17" w:rsidP="00387B17">
      <w:pPr>
        <w:pStyle w:val="Corpotesto"/>
        <w:widowControl w:val="0"/>
        <w:tabs>
          <w:tab w:val="center" w:pos="6521"/>
        </w:tabs>
        <w:spacing w:after="0" w:line="360" w:lineRule="auto"/>
        <w:ind w:right="-1"/>
        <w:jc w:val="both"/>
        <w:rPr>
          <w:rFonts w:ascii="Calibri" w:hAnsi="Calibri" w:cs="Calibri"/>
          <w:sz w:val="22"/>
          <w:szCs w:val="22"/>
        </w:rPr>
      </w:pPr>
      <w:r>
        <w:rPr>
          <w:rFonts w:ascii="Calibri" w:hAnsi="Calibri" w:cs="Calibri"/>
          <w:sz w:val="22"/>
          <w:szCs w:val="22"/>
        </w:rPr>
        <w:t>nel caso di nuova iscrizione</w:t>
      </w:r>
    </w:p>
    <w:p w:rsidR="00387B17" w:rsidRDefault="00387B17" w:rsidP="00387B17">
      <w:pPr>
        <w:pStyle w:val="Corpotesto"/>
        <w:widowControl w:val="0"/>
        <w:numPr>
          <w:ilvl w:val="0"/>
          <w:numId w:val="16"/>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Modulo di Manifestazione di interesse per l’inserimento nell’elenco</w:t>
      </w:r>
      <w:r>
        <w:rPr>
          <w:rFonts w:ascii="Calibri" w:hAnsi="Calibri" w:cs="Calibri"/>
          <w:sz w:val="22"/>
          <w:szCs w:val="22"/>
        </w:rPr>
        <w:t xml:space="preserve"> dei</w:t>
      </w:r>
      <w:r w:rsidRPr="000841A3">
        <w:rPr>
          <w:rFonts w:ascii="Calibri" w:hAnsi="Calibri" w:cs="Calibri"/>
          <w:sz w:val="22"/>
          <w:szCs w:val="22"/>
        </w:rPr>
        <w:t xml:space="preserve"> “Centri estivi”, redatto ai sensi del D.P.R. 445/2000, debitamente sottoscritto, unitamente a copia documento di identità in corso di valid</w:t>
      </w:r>
      <w:r w:rsidR="00FA4BDA">
        <w:rPr>
          <w:rFonts w:ascii="Calibri" w:hAnsi="Calibri" w:cs="Calibri"/>
          <w:sz w:val="22"/>
          <w:szCs w:val="22"/>
        </w:rPr>
        <w:t>ità del legale rappresentante (A</w:t>
      </w:r>
      <w:r w:rsidRPr="000841A3">
        <w:rPr>
          <w:rFonts w:ascii="Calibri" w:hAnsi="Calibri" w:cs="Calibri"/>
          <w:sz w:val="22"/>
          <w:szCs w:val="22"/>
        </w:rPr>
        <w:t xml:space="preserve">llegato </w:t>
      </w:r>
      <w:r w:rsidR="00FA4BDA">
        <w:rPr>
          <w:rFonts w:ascii="Calibri" w:hAnsi="Calibri" w:cs="Calibri"/>
          <w:sz w:val="22"/>
          <w:szCs w:val="22"/>
        </w:rPr>
        <w:t>B</w:t>
      </w:r>
      <w:r w:rsidRPr="000841A3">
        <w:rPr>
          <w:rFonts w:ascii="Calibri" w:hAnsi="Calibri" w:cs="Calibri"/>
          <w:sz w:val="22"/>
          <w:szCs w:val="22"/>
        </w:rPr>
        <w:t>);</w:t>
      </w:r>
    </w:p>
    <w:p w:rsidR="00387B17" w:rsidRPr="000841A3" w:rsidRDefault="00387B17" w:rsidP="00387B17">
      <w:pPr>
        <w:pStyle w:val="Corpotesto"/>
        <w:widowControl w:val="0"/>
        <w:numPr>
          <w:ilvl w:val="0"/>
          <w:numId w:val="6"/>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Proposta progettuale, da predisporre in carta libera in un massimo di 4 facciate (2 fogli A4), carattere Times New Roman 12, interlinea 1,5, contenente le seguenti indicazioni minime: </w:t>
      </w:r>
    </w:p>
    <w:p w:rsidR="00387B17" w:rsidRPr="000841A3"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descrizione analitica dell’organizzazione del servizio, evidenziando il luogo di svolgimento, le finalità, le attività che si intendono realizzare e l’organizzazione degli spazi, l’articolazione della “giornata tipo”, gli orari e i giorni di apertura del servizio;</w:t>
      </w:r>
    </w:p>
    <w:p w:rsidR="00387B17" w:rsidRPr="000841A3"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sintetica descrizione del piano di integrazione dei minori disabili;</w:t>
      </w:r>
    </w:p>
    <w:p w:rsidR="00387B17" w:rsidRPr="000841A3"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elenco del personale impiegato, relativa qualifica, nel rispetto del rapporto numerico minimo da garantire in base al numero dei bambini accolti;</w:t>
      </w:r>
    </w:p>
    <w:p w:rsidR="00387B17" w:rsidRPr="000841A3"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piano di pulizia e di igienizzazione;</w:t>
      </w:r>
    </w:p>
    <w:p w:rsidR="00387B17" w:rsidRPr="000841A3"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modalità di trasporto dei minori, qualora previsto;</w:t>
      </w:r>
    </w:p>
    <w:p w:rsidR="00387B17" w:rsidRDefault="00387B17" w:rsidP="007D1E81">
      <w:pPr>
        <w:pStyle w:val="Corpotesto"/>
        <w:widowControl w:val="0"/>
        <w:numPr>
          <w:ilvl w:val="0"/>
          <w:numId w:val="8"/>
        </w:numPr>
        <w:tabs>
          <w:tab w:val="center" w:pos="6521"/>
        </w:tabs>
        <w:spacing w:after="0" w:line="360" w:lineRule="auto"/>
        <w:ind w:left="993" w:right="-1"/>
        <w:jc w:val="both"/>
        <w:rPr>
          <w:rFonts w:ascii="Calibri" w:hAnsi="Calibri" w:cs="Calibri"/>
          <w:sz w:val="22"/>
          <w:szCs w:val="22"/>
        </w:rPr>
      </w:pPr>
      <w:r w:rsidRPr="000841A3">
        <w:rPr>
          <w:rFonts w:ascii="Calibri" w:hAnsi="Calibri" w:cs="Calibri"/>
          <w:sz w:val="22"/>
          <w:szCs w:val="22"/>
        </w:rPr>
        <w:t>retta applicata.</w:t>
      </w:r>
      <w:r w:rsidRPr="00A94278">
        <w:rPr>
          <w:rFonts w:ascii="Calibri" w:hAnsi="Calibri" w:cs="Calibri"/>
          <w:sz w:val="22"/>
          <w:szCs w:val="22"/>
        </w:rPr>
        <w:t xml:space="preserve"> </w:t>
      </w:r>
    </w:p>
    <w:p w:rsidR="00387B17" w:rsidRPr="00387B17" w:rsidRDefault="00387B17" w:rsidP="00387B17">
      <w:pPr>
        <w:pStyle w:val="Corpotesto"/>
        <w:widowControl w:val="0"/>
        <w:tabs>
          <w:tab w:val="center" w:pos="6521"/>
        </w:tabs>
        <w:spacing w:after="0"/>
        <w:ind w:left="357"/>
        <w:jc w:val="both"/>
        <w:rPr>
          <w:rFonts w:ascii="Calibri" w:hAnsi="Calibri" w:cs="Calibri"/>
          <w:sz w:val="16"/>
          <w:szCs w:val="16"/>
        </w:rPr>
      </w:pPr>
    </w:p>
    <w:p w:rsidR="00387B17" w:rsidRDefault="00387B17" w:rsidP="00387B17">
      <w:pPr>
        <w:pStyle w:val="Corpotesto"/>
        <w:widowControl w:val="0"/>
        <w:tabs>
          <w:tab w:val="center" w:pos="6521"/>
        </w:tabs>
        <w:spacing w:after="0" w:line="360" w:lineRule="auto"/>
        <w:ind w:right="-1"/>
        <w:jc w:val="both"/>
        <w:rPr>
          <w:rFonts w:ascii="Calibri" w:hAnsi="Calibri" w:cs="Calibri"/>
          <w:sz w:val="22"/>
          <w:szCs w:val="22"/>
        </w:rPr>
      </w:pPr>
      <w:r>
        <w:rPr>
          <w:rFonts w:ascii="Calibri" w:hAnsi="Calibri" w:cs="Calibri"/>
          <w:sz w:val="22"/>
          <w:szCs w:val="22"/>
        </w:rPr>
        <w:t>nel caso di soggetti già iscritti</w:t>
      </w:r>
    </w:p>
    <w:p w:rsidR="00387B17" w:rsidRDefault="00387B17" w:rsidP="00387B17">
      <w:pPr>
        <w:pStyle w:val="Corpotesto"/>
        <w:widowControl w:val="0"/>
        <w:numPr>
          <w:ilvl w:val="0"/>
          <w:numId w:val="16"/>
        </w:numPr>
        <w:tabs>
          <w:tab w:val="center" w:pos="6521"/>
        </w:tabs>
        <w:spacing w:after="0" w:line="360" w:lineRule="auto"/>
        <w:ind w:right="-1"/>
        <w:jc w:val="both"/>
        <w:rPr>
          <w:rFonts w:ascii="Calibri" w:hAnsi="Calibri" w:cs="Calibri"/>
          <w:sz w:val="22"/>
          <w:szCs w:val="22"/>
        </w:rPr>
      </w:pPr>
      <w:r>
        <w:rPr>
          <w:rFonts w:ascii="Calibri" w:hAnsi="Calibri" w:cs="Calibri"/>
          <w:sz w:val="22"/>
          <w:szCs w:val="22"/>
        </w:rPr>
        <w:t xml:space="preserve">Modulo di conferma/ rettifica iscrizione all’ Albo </w:t>
      </w:r>
      <w:r w:rsidR="00A87E53" w:rsidRPr="000841A3">
        <w:rPr>
          <w:rFonts w:ascii="Calibri" w:hAnsi="Calibri" w:cs="Calibri"/>
          <w:sz w:val="22"/>
          <w:szCs w:val="22"/>
        </w:rPr>
        <w:t>redatto ai sensi del D.P.R. 445/2000, debitamente sottoscritto, unitamente a copia documento di identità in corso di validità del leg</w:t>
      </w:r>
      <w:r w:rsidR="00A87E53">
        <w:rPr>
          <w:rFonts w:ascii="Calibri" w:hAnsi="Calibri" w:cs="Calibri"/>
          <w:sz w:val="22"/>
          <w:szCs w:val="22"/>
        </w:rPr>
        <w:t xml:space="preserve">ale rappresentante </w:t>
      </w:r>
      <w:r>
        <w:rPr>
          <w:rFonts w:ascii="Calibri" w:hAnsi="Calibri" w:cs="Calibri"/>
          <w:sz w:val="22"/>
          <w:szCs w:val="22"/>
        </w:rPr>
        <w:t xml:space="preserve">(Allegato </w:t>
      </w:r>
      <w:r w:rsidR="00FA4BDA">
        <w:rPr>
          <w:rFonts w:ascii="Calibri" w:hAnsi="Calibri" w:cs="Calibri"/>
          <w:sz w:val="22"/>
          <w:szCs w:val="22"/>
        </w:rPr>
        <w:t>C</w:t>
      </w:r>
      <w:r>
        <w:rPr>
          <w:rFonts w:ascii="Calibri" w:hAnsi="Calibri" w:cs="Calibri"/>
          <w:sz w:val="22"/>
          <w:szCs w:val="22"/>
        </w:rPr>
        <w:t>);</w:t>
      </w:r>
    </w:p>
    <w:p w:rsidR="00387B17" w:rsidRPr="00111998" w:rsidRDefault="00387B17" w:rsidP="00387B17">
      <w:pPr>
        <w:pStyle w:val="Corpotesto"/>
        <w:widowControl w:val="0"/>
        <w:numPr>
          <w:ilvl w:val="0"/>
          <w:numId w:val="16"/>
        </w:numPr>
        <w:tabs>
          <w:tab w:val="center" w:pos="6521"/>
        </w:tabs>
        <w:spacing w:after="0" w:line="360" w:lineRule="auto"/>
        <w:ind w:right="-1"/>
        <w:jc w:val="both"/>
        <w:rPr>
          <w:rFonts w:ascii="Calibri" w:hAnsi="Calibri" w:cs="Calibri"/>
          <w:sz w:val="22"/>
          <w:szCs w:val="22"/>
        </w:rPr>
      </w:pPr>
      <w:r w:rsidRPr="00111998">
        <w:rPr>
          <w:rFonts w:ascii="Calibri" w:hAnsi="Calibri" w:cs="Calibri"/>
          <w:sz w:val="22"/>
          <w:szCs w:val="22"/>
        </w:rPr>
        <w:t>Eventuale proposta progettuale rettificata</w:t>
      </w:r>
    </w:p>
    <w:p w:rsidR="00387B17" w:rsidRDefault="00387B17" w:rsidP="00387B17">
      <w:pPr>
        <w:pStyle w:val="Corpotesto"/>
        <w:widowControl w:val="0"/>
        <w:tabs>
          <w:tab w:val="center" w:pos="6521"/>
        </w:tabs>
        <w:spacing w:after="0" w:line="360" w:lineRule="auto"/>
        <w:ind w:left="720" w:right="-1" w:hanging="720"/>
        <w:jc w:val="both"/>
        <w:rPr>
          <w:rFonts w:ascii="Calibri" w:hAnsi="Calibri" w:cs="Calibri"/>
          <w:sz w:val="22"/>
          <w:szCs w:val="22"/>
        </w:rPr>
      </w:pPr>
      <w:r>
        <w:rPr>
          <w:rFonts w:ascii="Calibri" w:hAnsi="Calibri" w:cs="Calibri"/>
          <w:sz w:val="22"/>
          <w:szCs w:val="22"/>
        </w:rPr>
        <w:t>in entrambi i casi</w:t>
      </w:r>
    </w:p>
    <w:p w:rsidR="00387B17" w:rsidRPr="000E7921" w:rsidRDefault="00387B17" w:rsidP="00387B17">
      <w:pPr>
        <w:pStyle w:val="Corpotesto"/>
        <w:widowControl w:val="0"/>
        <w:numPr>
          <w:ilvl w:val="0"/>
          <w:numId w:val="16"/>
        </w:numPr>
        <w:tabs>
          <w:tab w:val="center" w:pos="6521"/>
        </w:tabs>
        <w:spacing w:after="0" w:line="360" w:lineRule="auto"/>
        <w:ind w:right="-1"/>
        <w:jc w:val="both"/>
        <w:rPr>
          <w:rFonts w:ascii="Calibri" w:hAnsi="Calibri" w:cs="Calibri"/>
          <w:sz w:val="22"/>
          <w:szCs w:val="22"/>
        </w:rPr>
      </w:pPr>
      <w:r w:rsidRPr="000E7921">
        <w:rPr>
          <w:rFonts w:ascii="Calibri" w:hAnsi="Calibri" w:cs="Calibri"/>
          <w:sz w:val="22"/>
          <w:szCs w:val="22"/>
        </w:rPr>
        <w:t>Copia della polizza assicurativa per il personale, per i minori iscritti e per responsabilità civile verso terzi, per danni causati a persone o a cose nello svolgimento dell’attività o conseguenti</w:t>
      </w:r>
      <w:r>
        <w:rPr>
          <w:rFonts w:ascii="Calibri" w:hAnsi="Calibri" w:cs="Calibri"/>
          <w:sz w:val="22"/>
          <w:szCs w:val="22"/>
        </w:rPr>
        <w:t xml:space="preserve"> </w:t>
      </w:r>
      <w:r w:rsidRPr="000E7921">
        <w:rPr>
          <w:rFonts w:ascii="Calibri" w:hAnsi="Calibri" w:cs="Calibri"/>
          <w:sz w:val="22"/>
          <w:szCs w:val="22"/>
        </w:rPr>
        <w:t>all’attività prestata e per infortuni;</w:t>
      </w:r>
    </w:p>
    <w:p w:rsidR="00A94278" w:rsidRPr="002528C0" w:rsidRDefault="00A94278" w:rsidP="00A94278">
      <w:pPr>
        <w:pStyle w:val="Corpotesto"/>
        <w:widowControl w:val="0"/>
        <w:tabs>
          <w:tab w:val="center" w:pos="6521"/>
        </w:tabs>
        <w:spacing w:after="0" w:line="360" w:lineRule="auto"/>
        <w:ind w:left="720" w:right="-1"/>
        <w:jc w:val="both"/>
        <w:rPr>
          <w:rFonts w:ascii="Calibri" w:hAnsi="Calibri" w:cs="Calibri"/>
          <w:sz w:val="16"/>
          <w:szCs w:val="16"/>
        </w:rPr>
      </w:pPr>
    </w:p>
    <w:p w:rsidR="002A0613" w:rsidRPr="000841A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1</w:t>
      </w:r>
      <w:r w:rsidR="00A87E53">
        <w:rPr>
          <w:rFonts w:ascii="Calibri" w:hAnsi="Calibri" w:cs="Calibri"/>
          <w:b/>
          <w:sz w:val="22"/>
          <w:szCs w:val="22"/>
        </w:rPr>
        <w:t>0</w:t>
      </w:r>
    </w:p>
    <w:p w:rsidR="002A0613" w:rsidRPr="000841A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Formazione dell’elenco, validità e aggiornamento</w:t>
      </w:r>
    </w:p>
    <w:p w:rsidR="002A061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Le manifestazioni d’interesse saranno sottoposte ad istruttoria da parte del Servizio Pubblica Istruzione, finalizzata a verificare l’idoneità della proposta progettuale e la regolarità della documentazione trasmessa. Al progetto non sarà attribuito alcun punteggio ma sarà valutata la conformità alle prescrizioni di legge e </w:t>
      </w:r>
      <w:r w:rsidR="00B65616">
        <w:rPr>
          <w:rFonts w:ascii="Calibri" w:hAnsi="Calibri" w:cs="Calibri"/>
          <w:sz w:val="22"/>
          <w:szCs w:val="22"/>
        </w:rPr>
        <w:lastRenderedPageBreak/>
        <w:t>p</w:t>
      </w:r>
      <w:r w:rsidRPr="000841A3">
        <w:rPr>
          <w:rFonts w:ascii="Calibri" w:hAnsi="Calibri" w:cs="Calibri"/>
          <w:sz w:val="22"/>
          <w:szCs w:val="22"/>
        </w:rPr>
        <w:t xml:space="preserve">otranno essere respinte richieste di inserimento nell'Albo relative a progetti di attività estive considerate non adeguate in base alle finalità e alle indicazioni del presente Avviso. </w:t>
      </w:r>
    </w:p>
    <w:p w:rsidR="00FF1AFC" w:rsidRPr="000841A3" w:rsidRDefault="00C672D7" w:rsidP="00FF1AFC">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L’Amministrazione si riserva la facoltà di effettuare idonei controlli sulle dichiarazioni sostitutive rese. In caso</w:t>
      </w:r>
      <w:r w:rsidR="00B65616">
        <w:rPr>
          <w:rFonts w:ascii="Calibri" w:hAnsi="Calibri" w:cs="Calibri"/>
          <w:sz w:val="22"/>
          <w:szCs w:val="22"/>
        </w:rPr>
        <w:t xml:space="preserve"> </w:t>
      </w:r>
      <w:r w:rsidR="00FF1AFC" w:rsidRPr="000841A3">
        <w:rPr>
          <w:rFonts w:ascii="Calibri" w:hAnsi="Calibri" w:cs="Calibri"/>
          <w:sz w:val="22"/>
          <w:szCs w:val="22"/>
        </w:rPr>
        <w:t xml:space="preserve">di dichiarazioni mendaci o esibizione di documenti non veritieri, verrà applicato quanto previsto dagli artt. 75 e 76 del D.P.R. 445/2000. </w:t>
      </w:r>
    </w:p>
    <w:p w:rsidR="003E06F8" w:rsidRDefault="00FF1AFC" w:rsidP="003E06F8">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Anche successivamente alla fase istruttoria, ai fini della verifica del mantenimento dei requisiti prescritti, nonché per la valutazione qualitativa delle prestazioni svolte, il Comune si riserva in ogni tempo di procedere </w:t>
      </w:r>
      <w:r w:rsidR="003E06F8" w:rsidRPr="000841A3">
        <w:rPr>
          <w:rFonts w:ascii="Calibri" w:hAnsi="Calibri" w:cs="Calibri"/>
          <w:sz w:val="22"/>
          <w:szCs w:val="22"/>
        </w:rPr>
        <w:t>alle opportune verifiche e valutazioni, anche in “loco”.</w:t>
      </w:r>
    </w:p>
    <w:p w:rsidR="00FF1AFC" w:rsidRPr="00A87E53" w:rsidRDefault="00FF1AFC" w:rsidP="00A87E53">
      <w:pPr>
        <w:pStyle w:val="Corpotesto"/>
        <w:widowControl w:val="0"/>
        <w:tabs>
          <w:tab w:val="center" w:pos="6521"/>
        </w:tabs>
        <w:spacing w:after="0"/>
        <w:jc w:val="both"/>
        <w:rPr>
          <w:rFonts w:ascii="Calibri" w:hAnsi="Calibri" w:cs="Calibri"/>
          <w:sz w:val="16"/>
          <w:szCs w:val="16"/>
        </w:rPr>
      </w:pP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L’elenco sarà approvato con atto dirigenziale e pubblicato sul sito istituzionale dell’Ente, avendo, in tal modo, effetto di notifica a tutti gli interessati. </w:t>
      </w:r>
    </w:p>
    <w:p w:rsidR="002A061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Il Comune si riserva di disporre una riapertura dei termini, con eventuali modifiche delle caratteristiche richieste per l’iscrizione all’Albo, qualora le domande presentate nei termini ed accogli</w:t>
      </w:r>
      <w:r w:rsidR="00A87E53">
        <w:rPr>
          <w:rFonts w:ascii="Calibri" w:hAnsi="Calibri" w:cs="Calibri"/>
          <w:sz w:val="22"/>
          <w:szCs w:val="22"/>
        </w:rPr>
        <w:t>i</w:t>
      </w:r>
      <w:r w:rsidRPr="000841A3">
        <w:rPr>
          <w:rFonts w:ascii="Calibri" w:hAnsi="Calibri" w:cs="Calibri"/>
          <w:sz w:val="22"/>
          <w:szCs w:val="22"/>
        </w:rPr>
        <w:t>bili non siano giudicate sufficienti a rispondere alle esigenze dei cittadini.</w:t>
      </w:r>
    </w:p>
    <w:p w:rsidR="00A16754" w:rsidRDefault="00A16754" w:rsidP="000841A3">
      <w:pPr>
        <w:pStyle w:val="Corpotesto"/>
        <w:widowControl w:val="0"/>
        <w:tabs>
          <w:tab w:val="center" w:pos="6521"/>
        </w:tabs>
        <w:spacing w:after="0" w:line="360" w:lineRule="auto"/>
        <w:ind w:right="-1"/>
        <w:jc w:val="both"/>
        <w:rPr>
          <w:rFonts w:ascii="Calibri" w:hAnsi="Calibri" w:cs="Calibri"/>
          <w:sz w:val="22"/>
          <w:szCs w:val="22"/>
        </w:rPr>
      </w:pPr>
    </w:p>
    <w:p w:rsidR="002A0613" w:rsidRPr="000841A3" w:rsidRDefault="00A87E53" w:rsidP="000841A3">
      <w:pPr>
        <w:pStyle w:val="Corpotesto"/>
        <w:widowControl w:val="0"/>
        <w:tabs>
          <w:tab w:val="center" w:pos="6521"/>
        </w:tabs>
        <w:spacing w:after="0" w:line="360" w:lineRule="auto"/>
        <w:ind w:right="-1"/>
        <w:jc w:val="center"/>
        <w:rPr>
          <w:rFonts w:ascii="Calibri" w:hAnsi="Calibri" w:cs="Calibri"/>
          <w:b/>
          <w:sz w:val="22"/>
          <w:szCs w:val="22"/>
        </w:rPr>
      </w:pPr>
      <w:r>
        <w:rPr>
          <w:rFonts w:ascii="Calibri" w:hAnsi="Calibri" w:cs="Calibri"/>
          <w:b/>
          <w:sz w:val="22"/>
          <w:szCs w:val="22"/>
        </w:rPr>
        <w:t>Art. 11</w:t>
      </w:r>
    </w:p>
    <w:p w:rsidR="002A0613" w:rsidRPr="000841A3" w:rsidRDefault="002A0613" w:rsidP="000841A3">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Cancellazione dall’elenco</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Tutti i soggetti in possesso dei requisiti richiesti sono iscritti nell’elenco. La cancellazione dall’elenco è disposta nei seguenti casi: </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 perdita di uno dei requisiti di cui all’art. 8 del presente Avviso; </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b) </w:t>
      </w:r>
      <w:r w:rsidR="00A87E53">
        <w:rPr>
          <w:rFonts w:ascii="Calibri" w:hAnsi="Calibri" w:cs="Calibri"/>
          <w:sz w:val="22"/>
          <w:szCs w:val="22"/>
        </w:rPr>
        <w:t xml:space="preserve">mancata conferma o </w:t>
      </w:r>
      <w:r w:rsidRPr="000841A3">
        <w:rPr>
          <w:rFonts w:ascii="Calibri" w:hAnsi="Calibri" w:cs="Calibri"/>
          <w:sz w:val="22"/>
          <w:szCs w:val="22"/>
        </w:rPr>
        <w:t xml:space="preserve">richiesta di cancellazione da parte dell’operatore; </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c) cessazione dell’attività; </w:t>
      </w:r>
    </w:p>
    <w:p w:rsidR="002A0613" w:rsidRPr="000841A3"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d) inadempienza nei confronti delle famiglie iscritte; </w:t>
      </w:r>
    </w:p>
    <w:p w:rsidR="002A0613" w:rsidRPr="000841A3" w:rsidRDefault="002A0613" w:rsidP="00A87E53">
      <w:pPr>
        <w:pStyle w:val="Corpotesto"/>
        <w:widowControl w:val="0"/>
        <w:tabs>
          <w:tab w:val="center" w:pos="6521"/>
        </w:tabs>
        <w:spacing w:after="0" w:line="360" w:lineRule="auto"/>
        <w:jc w:val="both"/>
        <w:rPr>
          <w:rFonts w:ascii="Calibri" w:hAnsi="Calibri" w:cs="Calibri"/>
          <w:sz w:val="22"/>
          <w:szCs w:val="22"/>
        </w:rPr>
      </w:pPr>
      <w:r w:rsidRPr="000841A3">
        <w:rPr>
          <w:rFonts w:ascii="Calibri" w:hAnsi="Calibri" w:cs="Calibri"/>
          <w:sz w:val="22"/>
          <w:szCs w:val="22"/>
        </w:rPr>
        <w:t xml:space="preserve">e) in sede di aggiornamento della proposta progettuale, la stessa è ritenuta non idonea rispetto alle finalità e alle indicazioni del presente Avviso. </w:t>
      </w:r>
    </w:p>
    <w:p w:rsidR="002A0613" w:rsidRPr="00A87E53" w:rsidRDefault="002A0613" w:rsidP="00A87E53">
      <w:pPr>
        <w:pStyle w:val="Corpotesto"/>
        <w:widowControl w:val="0"/>
        <w:tabs>
          <w:tab w:val="center" w:pos="6521"/>
        </w:tabs>
        <w:spacing w:after="0"/>
        <w:jc w:val="both"/>
        <w:rPr>
          <w:rFonts w:ascii="Calibri" w:hAnsi="Calibri" w:cs="Calibri"/>
          <w:sz w:val="10"/>
          <w:szCs w:val="10"/>
        </w:rPr>
      </w:pPr>
    </w:p>
    <w:p w:rsidR="007D1E81"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Nei casi di cui alle lett. a) e d) il Dirigente del servizio Pubblica Istruzione comunica alla struttura l’avvio della procedura di cancellazione assegnando un termine di 15 gg. Per le controdeduzioni sui fatti oggetto di contestazione.</w:t>
      </w:r>
    </w:p>
    <w:p w:rsidR="00881EFD" w:rsidRDefault="002A0613"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 </w:t>
      </w:r>
    </w:p>
    <w:p w:rsidR="00881EFD" w:rsidRPr="000841A3" w:rsidRDefault="00881EFD" w:rsidP="00881EFD">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Art. 1</w:t>
      </w:r>
      <w:r w:rsidR="00A87E53">
        <w:rPr>
          <w:rFonts w:ascii="Calibri" w:hAnsi="Calibri" w:cs="Calibri"/>
          <w:b/>
          <w:sz w:val="22"/>
          <w:szCs w:val="22"/>
        </w:rPr>
        <w:t>2</w:t>
      </w:r>
    </w:p>
    <w:p w:rsidR="00881EFD" w:rsidRPr="000841A3" w:rsidRDefault="00881EFD" w:rsidP="00881EFD">
      <w:pPr>
        <w:pStyle w:val="Corpotesto"/>
        <w:widowControl w:val="0"/>
        <w:tabs>
          <w:tab w:val="center" w:pos="6521"/>
        </w:tabs>
        <w:spacing w:after="0" w:line="360" w:lineRule="auto"/>
        <w:ind w:right="-1"/>
        <w:jc w:val="center"/>
        <w:rPr>
          <w:rFonts w:ascii="Calibri" w:hAnsi="Calibri" w:cs="Calibri"/>
          <w:b/>
          <w:sz w:val="22"/>
          <w:szCs w:val="22"/>
        </w:rPr>
      </w:pPr>
      <w:r w:rsidRPr="000841A3">
        <w:rPr>
          <w:rFonts w:ascii="Calibri" w:hAnsi="Calibri" w:cs="Calibri"/>
          <w:b/>
          <w:sz w:val="22"/>
          <w:szCs w:val="22"/>
        </w:rPr>
        <w:t>Trattamento dati</w:t>
      </w:r>
    </w:p>
    <w:p w:rsidR="002A0613" w:rsidRPr="00B65616" w:rsidRDefault="00881EFD" w:rsidP="00B65616">
      <w:pPr>
        <w:pStyle w:val="Corpotesto"/>
        <w:widowControl w:val="0"/>
        <w:tabs>
          <w:tab w:val="center" w:pos="6521"/>
        </w:tabs>
        <w:spacing w:after="0" w:line="360" w:lineRule="auto"/>
        <w:ind w:right="-1"/>
        <w:jc w:val="both"/>
        <w:rPr>
          <w:rFonts w:asciiTheme="minorHAnsi" w:hAnsiTheme="minorHAnsi" w:cstheme="minorHAnsi"/>
          <w:sz w:val="22"/>
          <w:szCs w:val="22"/>
        </w:rPr>
      </w:pPr>
      <w:r w:rsidRPr="000841A3">
        <w:rPr>
          <w:rFonts w:ascii="Calibri" w:hAnsi="Calibri" w:cs="Calibri"/>
          <w:sz w:val="22"/>
          <w:szCs w:val="22"/>
        </w:rPr>
        <w:t>Il Comune Quartu Sant’Elena, in qualità di titolare del trattamento, tratterà i dati personali conferiti con</w:t>
      </w:r>
      <w:r w:rsidR="00B65616">
        <w:rPr>
          <w:rFonts w:ascii="Calibri" w:hAnsi="Calibri" w:cs="Calibri"/>
          <w:sz w:val="22"/>
          <w:szCs w:val="22"/>
        </w:rPr>
        <w:t xml:space="preserve"> </w:t>
      </w:r>
      <w:r w:rsidRPr="000841A3">
        <w:rPr>
          <w:rFonts w:ascii="Calibri" w:hAnsi="Calibri" w:cs="Calibri"/>
          <w:sz w:val="22"/>
          <w:szCs w:val="22"/>
        </w:rPr>
        <w:t>modalità prevalentemente informatiche e telematiche, per l'esecuzione dei propri compiti di interesse</w:t>
      </w:r>
      <w:r w:rsidR="00B65616">
        <w:rPr>
          <w:rFonts w:ascii="Calibri" w:hAnsi="Calibri" w:cs="Calibri"/>
          <w:sz w:val="22"/>
          <w:szCs w:val="22"/>
        </w:rPr>
        <w:t xml:space="preserve"> </w:t>
      </w:r>
      <w:r w:rsidR="005D6A4F" w:rsidRPr="000841A3">
        <w:rPr>
          <w:rFonts w:ascii="Calibri" w:hAnsi="Calibri" w:cs="Calibri"/>
          <w:sz w:val="22"/>
          <w:szCs w:val="22"/>
        </w:rPr>
        <w:t>pubblico o comunque connessi all'esercizio dei propri pubblici poteri, ivi incluse le finalità di archiviazione, di ricerca storica e di analisi per scopi statistici. I dati saranno trattati per tutto il tempo necessario alla</w:t>
      </w:r>
      <w:r w:rsidR="00B65616">
        <w:rPr>
          <w:rFonts w:ascii="Calibri" w:hAnsi="Calibri" w:cs="Calibri"/>
          <w:sz w:val="22"/>
          <w:szCs w:val="22"/>
        </w:rPr>
        <w:t xml:space="preserve"> </w:t>
      </w:r>
      <w:r w:rsidR="003E06F8" w:rsidRPr="000841A3">
        <w:rPr>
          <w:rFonts w:ascii="Calibri" w:hAnsi="Calibri" w:cs="Calibri"/>
          <w:sz w:val="22"/>
          <w:szCs w:val="22"/>
        </w:rPr>
        <w:t xml:space="preserve">conclusione del procedimento-processo o allo svolgimento del servizio-attività richiesta e, successivamente </w:t>
      </w:r>
      <w:r w:rsidR="003E06F8" w:rsidRPr="000841A3">
        <w:rPr>
          <w:rFonts w:ascii="Calibri" w:hAnsi="Calibri" w:cs="Calibri"/>
          <w:sz w:val="22"/>
          <w:szCs w:val="22"/>
        </w:rPr>
        <w:lastRenderedPageBreak/>
        <w:t xml:space="preserve">alla conclusione del procedimento-processo o cessazione del servizio-attività, i dati saranno conservati in </w:t>
      </w:r>
      <w:r w:rsidR="003E06F8" w:rsidRPr="00B65616">
        <w:rPr>
          <w:rFonts w:asciiTheme="minorHAnsi" w:hAnsiTheme="minorHAnsi" w:cstheme="minorHAnsi"/>
          <w:sz w:val="22"/>
          <w:szCs w:val="22"/>
        </w:rPr>
        <w:t>conformità alle norme sulla conservazione della documentazione amministrativa. I dati saranno trattati   esclusivamente dal personale e dai collaboratori del titolare e potranno essere comunicati ai soggetti espressamente designati come responsabili del trattamento. Al di fuori di queste ipotesi i dati non saranno</w:t>
      </w:r>
      <w:r w:rsidR="00B65616" w:rsidRPr="00B65616">
        <w:rPr>
          <w:rFonts w:asciiTheme="minorHAnsi" w:hAnsiTheme="minorHAnsi" w:cstheme="minorHAnsi"/>
          <w:sz w:val="22"/>
          <w:szCs w:val="22"/>
        </w:rPr>
        <w:t xml:space="preserve"> </w:t>
      </w:r>
      <w:r w:rsidR="002A0613" w:rsidRPr="00B65616">
        <w:rPr>
          <w:rFonts w:asciiTheme="minorHAnsi" w:hAnsiTheme="minorHAnsi" w:cstheme="minorHAnsi"/>
          <w:sz w:val="22"/>
          <w:szCs w:val="22"/>
        </w:rPr>
        <w:t xml:space="preserve">comunicati a terzi né diffusi, se non nei casi specificamente previsti dal diritto nazionale o dell'Unione Europea. Gli interessati hanno il diritto di chiedere al titolare del trattamento l'accesso ai dati personali e la rettifica o la cancellazione degli stessi o la limitazione del trattamento che li riguarda o di opporsi al trattamento (artt. 15 e seguenti del RGPD). Gli interessati, ricorrendone i presupposti, hanno altresì, il diritto di proporre reclamo all’Autorità di Controllo (Garante Privacy). </w:t>
      </w:r>
    </w:p>
    <w:p w:rsidR="00B65616" w:rsidRDefault="00B65616" w:rsidP="004C4DCF">
      <w:pPr>
        <w:pStyle w:val="Corpotesto"/>
        <w:widowControl w:val="0"/>
        <w:tabs>
          <w:tab w:val="center" w:pos="6521"/>
        </w:tabs>
        <w:spacing w:after="0" w:line="360" w:lineRule="auto"/>
        <w:ind w:right="-1"/>
        <w:jc w:val="both"/>
        <w:rPr>
          <w:rFonts w:asciiTheme="minorHAnsi" w:hAnsiTheme="minorHAnsi" w:cstheme="minorHAnsi"/>
          <w:sz w:val="22"/>
          <w:szCs w:val="22"/>
        </w:rPr>
      </w:pPr>
      <w:r>
        <w:rPr>
          <w:rFonts w:asciiTheme="minorHAnsi" w:hAnsiTheme="minorHAnsi" w:cstheme="minorHAnsi"/>
          <w:sz w:val="22"/>
          <w:szCs w:val="22"/>
        </w:rPr>
        <w:t>Responsabile del trattamento e della protezione dei da</w:t>
      </w:r>
      <w:r w:rsidR="00F4308D">
        <w:rPr>
          <w:rFonts w:asciiTheme="minorHAnsi" w:hAnsiTheme="minorHAnsi" w:cstheme="minorHAnsi"/>
          <w:sz w:val="22"/>
          <w:szCs w:val="22"/>
        </w:rPr>
        <w:t>ti è individuat</w:t>
      </w:r>
      <w:r>
        <w:rPr>
          <w:rFonts w:asciiTheme="minorHAnsi" w:hAnsiTheme="minorHAnsi" w:cstheme="minorHAnsi"/>
          <w:sz w:val="22"/>
          <w:szCs w:val="22"/>
        </w:rPr>
        <w:t xml:space="preserve">i nella Asmelsrl – sede legale Gallarate mail </w:t>
      </w:r>
      <w:hyperlink r:id="rId9" w:history="1">
        <w:r w:rsidRPr="009310A1">
          <w:rPr>
            <w:rStyle w:val="Collegamentoipertestuale"/>
            <w:rFonts w:asciiTheme="minorHAnsi" w:hAnsiTheme="minorHAnsi" w:cstheme="minorHAnsi"/>
            <w:sz w:val="22"/>
            <w:szCs w:val="22"/>
          </w:rPr>
          <w:t>asmel@asmepec.it</w:t>
        </w:r>
      </w:hyperlink>
    </w:p>
    <w:p w:rsidR="00DD70FB" w:rsidRPr="000841A3" w:rsidRDefault="00DD70FB" w:rsidP="004C4DCF">
      <w:pPr>
        <w:pStyle w:val="Corpotesto"/>
        <w:widowControl w:val="0"/>
        <w:tabs>
          <w:tab w:val="center" w:pos="6521"/>
        </w:tabs>
        <w:spacing w:after="0" w:line="360" w:lineRule="auto"/>
        <w:ind w:right="-1"/>
        <w:jc w:val="both"/>
        <w:rPr>
          <w:rFonts w:ascii="Calibri" w:hAnsi="Calibri" w:cs="Calibri"/>
          <w:sz w:val="22"/>
          <w:szCs w:val="22"/>
        </w:rPr>
      </w:pPr>
    </w:p>
    <w:p w:rsidR="00E249D5" w:rsidRPr="004C4DCF" w:rsidRDefault="00E249D5" w:rsidP="004C4DCF">
      <w:pPr>
        <w:pStyle w:val="Corpotesto"/>
        <w:widowControl w:val="0"/>
        <w:tabs>
          <w:tab w:val="center" w:pos="6521"/>
        </w:tabs>
        <w:spacing w:after="0" w:line="360" w:lineRule="auto"/>
        <w:ind w:right="-1"/>
        <w:jc w:val="center"/>
        <w:rPr>
          <w:rFonts w:ascii="Calibri" w:hAnsi="Calibri" w:cs="Calibri"/>
          <w:b/>
          <w:sz w:val="22"/>
          <w:szCs w:val="22"/>
        </w:rPr>
      </w:pPr>
      <w:r w:rsidRPr="004C4DCF">
        <w:rPr>
          <w:rFonts w:ascii="Calibri" w:hAnsi="Calibri" w:cs="Calibri"/>
          <w:b/>
          <w:sz w:val="22"/>
          <w:szCs w:val="22"/>
        </w:rPr>
        <w:t>Art. 1</w:t>
      </w:r>
      <w:r w:rsidR="007D1E81">
        <w:rPr>
          <w:rFonts w:ascii="Calibri" w:hAnsi="Calibri" w:cs="Calibri"/>
          <w:b/>
          <w:sz w:val="22"/>
          <w:szCs w:val="22"/>
        </w:rPr>
        <w:t>3</w:t>
      </w:r>
    </w:p>
    <w:p w:rsidR="00E249D5" w:rsidRPr="004C4DCF" w:rsidRDefault="00B7581E" w:rsidP="004C4DCF">
      <w:pPr>
        <w:pStyle w:val="Corpotesto"/>
        <w:widowControl w:val="0"/>
        <w:tabs>
          <w:tab w:val="center" w:pos="6521"/>
        </w:tabs>
        <w:spacing w:after="0" w:line="360" w:lineRule="auto"/>
        <w:ind w:right="-1"/>
        <w:jc w:val="center"/>
        <w:rPr>
          <w:rFonts w:ascii="Calibri" w:hAnsi="Calibri" w:cs="Calibri"/>
          <w:b/>
          <w:sz w:val="22"/>
          <w:szCs w:val="22"/>
        </w:rPr>
      </w:pPr>
      <w:r w:rsidRPr="004C4DCF">
        <w:rPr>
          <w:rFonts w:ascii="Calibri" w:hAnsi="Calibri" w:cs="Calibri"/>
          <w:b/>
          <w:sz w:val="22"/>
          <w:szCs w:val="22"/>
        </w:rPr>
        <w:t>Responsabile del procedimento</w:t>
      </w:r>
    </w:p>
    <w:p w:rsidR="00E249D5" w:rsidRPr="000841A3" w:rsidRDefault="00E249D5" w:rsidP="004C4DCF">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Il Responsabile del Procedimento è il Dirigente del servizio Pubblica </w:t>
      </w:r>
      <w:r w:rsidR="00A87E53">
        <w:rPr>
          <w:rFonts w:ascii="Calibri" w:hAnsi="Calibri" w:cs="Calibri"/>
          <w:sz w:val="22"/>
          <w:szCs w:val="22"/>
        </w:rPr>
        <w:t xml:space="preserve">Istruzione del Comune di Quartu </w:t>
      </w:r>
      <w:r w:rsidRPr="000841A3">
        <w:rPr>
          <w:rFonts w:ascii="Calibri" w:hAnsi="Calibri" w:cs="Calibri"/>
          <w:sz w:val="22"/>
          <w:szCs w:val="22"/>
        </w:rPr>
        <w:t>Sant’Elena.</w:t>
      </w:r>
    </w:p>
    <w:p w:rsidR="00E249D5" w:rsidRPr="000841A3" w:rsidRDefault="00E249D5" w:rsidP="004C4DCF">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 </w:t>
      </w:r>
    </w:p>
    <w:p w:rsidR="00E249D5" w:rsidRPr="000841A3" w:rsidRDefault="00E249D5"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 xml:space="preserve">ALLEGATI: </w:t>
      </w:r>
    </w:p>
    <w:p w:rsidR="00F4308D" w:rsidRDefault="00E249D5" w:rsidP="00F4308D">
      <w:pPr>
        <w:pStyle w:val="Corpotesto"/>
        <w:widowControl w:val="0"/>
        <w:numPr>
          <w:ilvl w:val="0"/>
          <w:numId w:val="15"/>
        </w:numPr>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Modulo di Manifestazione di interesse per l’inserimento nell’elenco “Centri estivi</w:t>
      </w:r>
      <w:r w:rsidR="003D5A19">
        <w:rPr>
          <w:rFonts w:ascii="Calibri" w:hAnsi="Calibri" w:cs="Calibri"/>
          <w:sz w:val="22"/>
          <w:szCs w:val="22"/>
        </w:rPr>
        <w:t xml:space="preserve"> (A</w:t>
      </w:r>
      <w:r w:rsidRPr="000841A3">
        <w:rPr>
          <w:rFonts w:ascii="Calibri" w:hAnsi="Calibri" w:cs="Calibri"/>
          <w:sz w:val="22"/>
          <w:szCs w:val="22"/>
        </w:rPr>
        <w:t xml:space="preserve">llegato </w:t>
      </w:r>
      <w:r w:rsidR="002528C0">
        <w:rPr>
          <w:rFonts w:ascii="Calibri" w:hAnsi="Calibri" w:cs="Calibri"/>
          <w:sz w:val="22"/>
          <w:szCs w:val="22"/>
        </w:rPr>
        <w:t>B</w:t>
      </w:r>
      <w:r w:rsidRPr="000841A3">
        <w:rPr>
          <w:rFonts w:ascii="Calibri" w:hAnsi="Calibri" w:cs="Calibri"/>
          <w:sz w:val="22"/>
          <w:szCs w:val="22"/>
        </w:rPr>
        <w:t xml:space="preserve">); </w:t>
      </w:r>
    </w:p>
    <w:p w:rsidR="00E249D5" w:rsidRDefault="00F4308D" w:rsidP="000841A3">
      <w:pPr>
        <w:pStyle w:val="Corpotesto"/>
        <w:widowControl w:val="0"/>
        <w:numPr>
          <w:ilvl w:val="0"/>
          <w:numId w:val="15"/>
        </w:numPr>
        <w:tabs>
          <w:tab w:val="center" w:pos="6521"/>
        </w:tabs>
        <w:spacing w:after="0" w:line="360" w:lineRule="auto"/>
        <w:ind w:right="-1"/>
        <w:jc w:val="both"/>
        <w:rPr>
          <w:rFonts w:asciiTheme="minorHAnsi" w:hAnsiTheme="minorHAnsi" w:cstheme="minorHAnsi"/>
          <w:sz w:val="22"/>
          <w:szCs w:val="22"/>
        </w:rPr>
      </w:pPr>
      <w:r w:rsidRPr="00F4308D">
        <w:rPr>
          <w:rFonts w:asciiTheme="minorHAnsi" w:hAnsiTheme="minorHAnsi" w:cstheme="minorHAnsi"/>
          <w:sz w:val="22"/>
          <w:szCs w:val="22"/>
        </w:rPr>
        <w:t xml:space="preserve">Modulo di conferma/rettifica proposta progettuale già </w:t>
      </w:r>
      <w:r>
        <w:rPr>
          <w:rFonts w:asciiTheme="minorHAnsi" w:hAnsiTheme="minorHAnsi" w:cstheme="minorHAnsi"/>
          <w:sz w:val="22"/>
          <w:szCs w:val="22"/>
        </w:rPr>
        <w:t>presentata</w:t>
      </w:r>
      <w:r w:rsidR="003D5A19">
        <w:rPr>
          <w:rFonts w:asciiTheme="minorHAnsi" w:hAnsiTheme="minorHAnsi" w:cstheme="minorHAnsi"/>
          <w:sz w:val="22"/>
          <w:szCs w:val="22"/>
        </w:rPr>
        <w:t xml:space="preserve"> (Allegato </w:t>
      </w:r>
      <w:r w:rsidR="002528C0">
        <w:rPr>
          <w:rFonts w:asciiTheme="minorHAnsi" w:hAnsiTheme="minorHAnsi" w:cstheme="minorHAnsi"/>
          <w:sz w:val="22"/>
          <w:szCs w:val="22"/>
        </w:rPr>
        <w:t>C</w:t>
      </w:r>
      <w:r w:rsidR="003D5A19">
        <w:rPr>
          <w:rFonts w:asciiTheme="minorHAnsi" w:hAnsiTheme="minorHAnsi" w:cstheme="minorHAnsi"/>
          <w:sz w:val="22"/>
          <w:szCs w:val="22"/>
        </w:rPr>
        <w:t>)</w:t>
      </w:r>
    </w:p>
    <w:p w:rsidR="00F4308D" w:rsidRPr="00F4308D" w:rsidRDefault="00F4308D" w:rsidP="00F4308D">
      <w:pPr>
        <w:pStyle w:val="Corpotesto"/>
        <w:widowControl w:val="0"/>
        <w:tabs>
          <w:tab w:val="center" w:pos="6521"/>
        </w:tabs>
        <w:spacing w:after="0" w:line="360" w:lineRule="auto"/>
        <w:ind w:left="720" w:right="-1"/>
        <w:jc w:val="both"/>
        <w:rPr>
          <w:rFonts w:asciiTheme="minorHAnsi" w:hAnsiTheme="minorHAnsi" w:cstheme="minorHAnsi"/>
          <w:sz w:val="22"/>
          <w:szCs w:val="22"/>
        </w:rPr>
      </w:pPr>
    </w:p>
    <w:p w:rsidR="00E249D5" w:rsidRPr="000841A3" w:rsidRDefault="00E249D5" w:rsidP="000841A3">
      <w:pPr>
        <w:pStyle w:val="Corpotesto"/>
        <w:widowControl w:val="0"/>
        <w:tabs>
          <w:tab w:val="center" w:pos="6521"/>
        </w:tabs>
        <w:spacing w:after="0" w:line="360" w:lineRule="auto"/>
        <w:ind w:right="-1"/>
        <w:jc w:val="both"/>
        <w:rPr>
          <w:rFonts w:ascii="Calibri" w:hAnsi="Calibri" w:cs="Calibri"/>
          <w:sz w:val="22"/>
          <w:szCs w:val="22"/>
        </w:rPr>
      </w:pPr>
      <w:r w:rsidRPr="000841A3">
        <w:rPr>
          <w:rFonts w:ascii="Calibri" w:hAnsi="Calibri" w:cs="Calibri"/>
          <w:sz w:val="22"/>
          <w:szCs w:val="22"/>
        </w:rPr>
        <w:t>Quartu Sant’Elena,</w:t>
      </w:r>
      <w:r w:rsidR="008F0BE0">
        <w:rPr>
          <w:rFonts w:ascii="Calibri" w:hAnsi="Calibri" w:cs="Calibri"/>
          <w:sz w:val="22"/>
          <w:szCs w:val="22"/>
        </w:rPr>
        <w:t xml:space="preserve"> 08 aprile 2026</w:t>
      </w:r>
      <w:r w:rsidRPr="000841A3">
        <w:rPr>
          <w:rFonts w:ascii="Calibri" w:hAnsi="Calibri" w:cs="Calibri"/>
          <w:sz w:val="22"/>
          <w:szCs w:val="22"/>
        </w:rPr>
        <w:t xml:space="preserve">  </w:t>
      </w:r>
    </w:p>
    <w:p w:rsidR="00E249D5" w:rsidRPr="000841A3" w:rsidRDefault="00E249D5" w:rsidP="000841A3">
      <w:pPr>
        <w:pStyle w:val="Corpotesto"/>
        <w:widowControl w:val="0"/>
        <w:tabs>
          <w:tab w:val="center" w:pos="6521"/>
        </w:tabs>
        <w:spacing w:after="0" w:line="360" w:lineRule="auto"/>
        <w:ind w:right="-1"/>
        <w:jc w:val="both"/>
        <w:rPr>
          <w:rFonts w:ascii="Calibri" w:hAnsi="Calibri" w:cs="Calibri"/>
          <w:sz w:val="22"/>
          <w:szCs w:val="22"/>
        </w:rPr>
      </w:pPr>
    </w:p>
    <w:p w:rsidR="00E249D5" w:rsidRDefault="003D5A19" w:rsidP="003D5A19">
      <w:pPr>
        <w:pStyle w:val="Corpotesto"/>
        <w:widowControl w:val="0"/>
        <w:tabs>
          <w:tab w:val="center" w:pos="6521"/>
        </w:tabs>
        <w:spacing w:after="0" w:line="360" w:lineRule="auto"/>
        <w:ind w:right="-1"/>
        <w:jc w:val="center"/>
        <w:rPr>
          <w:rFonts w:ascii="Calibri" w:hAnsi="Calibri" w:cs="Calibri"/>
          <w:b/>
          <w:sz w:val="22"/>
          <w:szCs w:val="22"/>
        </w:rPr>
      </w:pPr>
      <w:r>
        <w:rPr>
          <w:rFonts w:ascii="Calibri" w:hAnsi="Calibri" w:cs="Calibri"/>
          <w:b/>
          <w:sz w:val="22"/>
          <w:szCs w:val="22"/>
        </w:rPr>
        <w:t xml:space="preserve">                                                                                      </w:t>
      </w:r>
      <w:r w:rsidR="00E249D5" w:rsidRPr="000841A3">
        <w:rPr>
          <w:rFonts w:ascii="Calibri" w:hAnsi="Calibri" w:cs="Calibri"/>
          <w:b/>
          <w:sz w:val="22"/>
          <w:szCs w:val="22"/>
        </w:rPr>
        <w:t>IL DIRIGENTE</w:t>
      </w:r>
    </w:p>
    <w:p w:rsidR="002528C0" w:rsidRPr="000841A3" w:rsidRDefault="002528C0" w:rsidP="003D5A19">
      <w:pPr>
        <w:pStyle w:val="Corpotesto"/>
        <w:widowControl w:val="0"/>
        <w:tabs>
          <w:tab w:val="center" w:pos="6521"/>
        </w:tabs>
        <w:spacing w:after="0" w:line="360" w:lineRule="auto"/>
        <w:ind w:right="-1"/>
        <w:jc w:val="center"/>
        <w:rPr>
          <w:rFonts w:ascii="Calibri" w:hAnsi="Calibri" w:cs="Calibri"/>
          <w:b/>
          <w:sz w:val="22"/>
          <w:szCs w:val="22"/>
        </w:rPr>
      </w:pPr>
      <w:r>
        <w:rPr>
          <w:rFonts w:ascii="Calibri" w:hAnsi="Calibri" w:cs="Calibri"/>
          <w:b/>
          <w:sz w:val="22"/>
          <w:szCs w:val="22"/>
        </w:rPr>
        <w:t xml:space="preserve">                                                                                     Giuseppe Corongiu</w:t>
      </w:r>
    </w:p>
    <w:p w:rsidR="0080644B" w:rsidRPr="000841A3" w:rsidRDefault="0080644B" w:rsidP="000841A3">
      <w:pPr>
        <w:pStyle w:val="Corpotesto"/>
        <w:widowControl w:val="0"/>
        <w:tabs>
          <w:tab w:val="center" w:pos="6521"/>
        </w:tabs>
        <w:spacing w:after="0" w:line="360" w:lineRule="auto"/>
        <w:ind w:right="-1"/>
        <w:jc w:val="both"/>
        <w:rPr>
          <w:rFonts w:ascii="Calibri" w:hAnsi="Calibri" w:cs="Calibri"/>
          <w:sz w:val="22"/>
          <w:szCs w:val="22"/>
        </w:rPr>
      </w:pPr>
    </w:p>
    <w:p w:rsidR="0080644B" w:rsidRPr="000841A3" w:rsidRDefault="0080644B" w:rsidP="000841A3">
      <w:pPr>
        <w:pStyle w:val="Corpotesto"/>
        <w:widowControl w:val="0"/>
        <w:tabs>
          <w:tab w:val="center" w:pos="6521"/>
        </w:tabs>
        <w:spacing w:after="0" w:line="360" w:lineRule="auto"/>
        <w:ind w:right="-1"/>
        <w:jc w:val="both"/>
        <w:rPr>
          <w:rFonts w:ascii="Calibri" w:hAnsi="Calibri" w:cs="Calibri"/>
          <w:sz w:val="22"/>
          <w:szCs w:val="22"/>
        </w:rPr>
      </w:pPr>
    </w:p>
    <w:p w:rsidR="0080644B" w:rsidRDefault="0080644B" w:rsidP="00E249D5">
      <w:pPr>
        <w:pStyle w:val="Default"/>
        <w:jc w:val="center"/>
        <w:rPr>
          <w:b/>
          <w:sz w:val="22"/>
          <w:szCs w:val="22"/>
        </w:rPr>
      </w:pPr>
    </w:p>
    <w:p w:rsidR="0080644B" w:rsidRDefault="0080644B" w:rsidP="00E249D5">
      <w:pPr>
        <w:pStyle w:val="Default"/>
        <w:jc w:val="center"/>
        <w:rPr>
          <w:b/>
          <w:sz w:val="22"/>
          <w:szCs w:val="22"/>
        </w:rPr>
      </w:pPr>
    </w:p>
    <w:p w:rsidR="0080644B" w:rsidRDefault="0080644B" w:rsidP="00E249D5">
      <w:pPr>
        <w:pStyle w:val="Default"/>
        <w:jc w:val="center"/>
        <w:rPr>
          <w:b/>
          <w:sz w:val="22"/>
          <w:szCs w:val="22"/>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p w:rsidR="003E06F8" w:rsidRDefault="003E06F8" w:rsidP="00014C92">
      <w:pPr>
        <w:pStyle w:val="Default"/>
        <w:jc w:val="both"/>
        <w:rPr>
          <w:sz w:val="16"/>
          <w:szCs w:val="16"/>
        </w:rPr>
      </w:pPr>
    </w:p>
    <w:sectPr w:rsidR="003E06F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95F" w:rsidRDefault="00AB095F" w:rsidP="001151B9">
      <w:r>
        <w:separator/>
      </w:r>
    </w:p>
  </w:endnote>
  <w:endnote w:type="continuationSeparator" w:id="0">
    <w:p w:rsidR="00AB095F" w:rsidRDefault="00AB095F" w:rsidP="0011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95F" w:rsidRDefault="00AB095F" w:rsidP="001151B9">
      <w:r>
        <w:separator/>
      </w:r>
    </w:p>
  </w:footnote>
  <w:footnote w:type="continuationSeparator" w:id="0">
    <w:p w:rsidR="00AB095F" w:rsidRDefault="00AB095F" w:rsidP="0011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D38F1"/>
    <w:multiLevelType w:val="hybridMultilevel"/>
    <w:tmpl w:val="4A480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F709D"/>
    <w:multiLevelType w:val="hybridMultilevel"/>
    <w:tmpl w:val="1A6E435A"/>
    <w:lvl w:ilvl="0" w:tplc="04100001">
      <w:start w:val="1"/>
      <w:numFmt w:val="bullet"/>
      <w:lvlText w:val=""/>
      <w:lvlJc w:val="left"/>
      <w:pPr>
        <w:ind w:left="720" w:hanging="360"/>
      </w:pPr>
      <w:rPr>
        <w:rFonts w:ascii="Symbol" w:hAnsi="Symbol" w:hint="default"/>
      </w:rPr>
    </w:lvl>
    <w:lvl w:ilvl="1" w:tplc="54EA12FA">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5550A"/>
    <w:multiLevelType w:val="hybridMultilevel"/>
    <w:tmpl w:val="516CF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22E55"/>
    <w:multiLevelType w:val="hybridMultilevel"/>
    <w:tmpl w:val="96FCC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B168C1"/>
    <w:multiLevelType w:val="hybridMultilevel"/>
    <w:tmpl w:val="1A12A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91827"/>
    <w:multiLevelType w:val="hybridMultilevel"/>
    <w:tmpl w:val="6FB040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6326C4"/>
    <w:multiLevelType w:val="hybridMultilevel"/>
    <w:tmpl w:val="AA864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A859B7"/>
    <w:multiLevelType w:val="hybridMultilevel"/>
    <w:tmpl w:val="A3F4715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3B771A"/>
    <w:multiLevelType w:val="hybridMultilevel"/>
    <w:tmpl w:val="FBC087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E277B5"/>
    <w:multiLevelType w:val="hybridMultilevel"/>
    <w:tmpl w:val="4FE8E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320ABE"/>
    <w:multiLevelType w:val="hybridMultilevel"/>
    <w:tmpl w:val="7D5A7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D51484"/>
    <w:multiLevelType w:val="hybridMultilevel"/>
    <w:tmpl w:val="31307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4E1C86"/>
    <w:multiLevelType w:val="hybridMultilevel"/>
    <w:tmpl w:val="E28CA9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C10712"/>
    <w:multiLevelType w:val="hybridMultilevel"/>
    <w:tmpl w:val="F79C9C4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5A96"/>
    <w:multiLevelType w:val="hybridMultilevel"/>
    <w:tmpl w:val="C6C642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153BEC"/>
    <w:multiLevelType w:val="hybridMultilevel"/>
    <w:tmpl w:val="2764A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E2606B"/>
    <w:multiLevelType w:val="hybridMultilevel"/>
    <w:tmpl w:val="58423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2"/>
  </w:num>
  <w:num w:numId="6">
    <w:abstractNumId w:val="1"/>
  </w:num>
  <w:num w:numId="7">
    <w:abstractNumId w:val="15"/>
  </w:num>
  <w:num w:numId="8">
    <w:abstractNumId w:val="14"/>
  </w:num>
  <w:num w:numId="9">
    <w:abstractNumId w:val="5"/>
  </w:num>
  <w:num w:numId="10">
    <w:abstractNumId w:val="16"/>
  </w:num>
  <w:num w:numId="11">
    <w:abstractNumId w:val="6"/>
  </w:num>
  <w:num w:numId="12">
    <w:abstractNumId w:val="8"/>
  </w:num>
  <w:num w:numId="13">
    <w:abstractNumId w:val="11"/>
  </w:num>
  <w:num w:numId="14">
    <w:abstractNumId w:val="12"/>
  </w:num>
  <w:num w:numId="15">
    <w:abstractNumId w:val="1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89"/>
    <w:rsid w:val="00007DF1"/>
    <w:rsid w:val="00014C92"/>
    <w:rsid w:val="00081FE8"/>
    <w:rsid w:val="000841A3"/>
    <w:rsid w:val="000E16CA"/>
    <w:rsid w:val="000E7921"/>
    <w:rsid w:val="00111998"/>
    <w:rsid w:val="001151B9"/>
    <w:rsid w:val="001436BA"/>
    <w:rsid w:val="00175A5B"/>
    <w:rsid w:val="001855C4"/>
    <w:rsid w:val="001C6C6B"/>
    <w:rsid w:val="001F4F6E"/>
    <w:rsid w:val="0023666F"/>
    <w:rsid w:val="002528C0"/>
    <w:rsid w:val="002A0613"/>
    <w:rsid w:val="0034349C"/>
    <w:rsid w:val="0036735C"/>
    <w:rsid w:val="00387B17"/>
    <w:rsid w:val="003C667C"/>
    <w:rsid w:val="003D5A19"/>
    <w:rsid w:val="003E06F8"/>
    <w:rsid w:val="004135FA"/>
    <w:rsid w:val="00435ADD"/>
    <w:rsid w:val="0047278C"/>
    <w:rsid w:val="0047539E"/>
    <w:rsid w:val="004803AE"/>
    <w:rsid w:val="004C4DCF"/>
    <w:rsid w:val="004D15F7"/>
    <w:rsid w:val="004E07D8"/>
    <w:rsid w:val="00530FD5"/>
    <w:rsid w:val="00565BB7"/>
    <w:rsid w:val="00596A50"/>
    <w:rsid w:val="005A6838"/>
    <w:rsid w:val="005C7549"/>
    <w:rsid w:val="005D6A4F"/>
    <w:rsid w:val="005D6CE1"/>
    <w:rsid w:val="00601354"/>
    <w:rsid w:val="006F3E04"/>
    <w:rsid w:val="007115B1"/>
    <w:rsid w:val="00744089"/>
    <w:rsid w:val="00775600"/>
    <w:rsid w:val="007D01D4"/>
    <w:rsid w:val="007D1E81"/>
    <w:rsid w:val="007F4F97"/>
    <w:rsid w:val="008040AD"/>
    <w:rsid w:val="0080576B"/>
    <w:rsid w:val="0080644B"/>
    <w:rsid w:val="00854E77"/>
    <w:rsid w:val="00880703"/>
    <w:rsid w:val="00881EFD"/>
    <w:rsid w:val="008834C8"/>
    <w:rsid w:val="008B501D"/>
    <w:rsid w:val="008F0BE0"/>
    <w:rsid w:val="008F46C1"/>
    <w:rsid w:val="008F4AF8"/>
    <w:rsid w:val="0090678C"/>
    <w:rsid w:val="00926E19"/>
    <w:rsid w:val="0093324A"/>
    <w:rsid w:val="0094746C"/>
    <w:rsid w:val="00956888"/>
    <w:rsid w:val="00A143D7"/>
    <w:rsid w:val="00A16754"/>
    <w:rsid w:val="00A451BC"/>
    <w:rsid w:val="00A76E5E"/>
    <w:rsid w:val="00A83954"/>
    <w:rsid w:val="00A87E53"/>
    <w:rsid w:val="00A94278"/>
    <w:rsid w:val="00AA61C8"/>
    <w:rsid w:val="00AB095F"/>
    <w:rsid w:val="00B331D4"/>
    <w:rsid w:val="00B4329B"/>
    <w:rsid w:val="00B57893"/>
    <w:rsid w:val="00B615E5"/>
    <w:rsid w:val="00B65616"/>
    <w:rsid w:val="00B7581E"/>
    <w:rsid w:val="00B81496"/>
    <w:rsid w:val="00BE2597"/>
    <w:rsid w:val="00C50AC3"/>
    <w:rsid w:val="00C672D7"/>
    <w:rsid w:val="00CC0B26"/>
    <w:rsid w:val="00D3511D"/>
    <w:rsid w:val="00D43E43"/>
    <w:rsid w:val="00D800DF"/>
    <w:rsid w:val="00DD70FB"/>
    <w:rsid w:val="00E249D5"/>
    <w:rsid w:val="00E274C4"/>
    <w:rsid w:val="00E35080"/>
    <w:rsid w:val="00E8430E"/>
    <w:rsid w:val="00E86554"/>
    <w:rsid w:val="00F4308D"/>
    <w:rsid w:val="00FA4BDA"/>
    <w:rsid w:val="00FC2060"/>
    <w:rsid w:val="00FF1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0207A-3F70-4474-94D0-BA4DF8A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408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744089"/>
    <w:pPr>
      <w:spacing w:after="120"/>
    </w:pPr>
  </w:style>
  <w:style w:type="character" w:customStyle="1" w:styleId="CorpotestoCarattere">
    <w:name w:val="Corpo testo Carattere"/>
    <w:basedOn w:val="Carpredefinitoparagrafo"/>
    <w:link w:val="Corpotesto"/>
    <w:uiPriority w:val="99"/>
    <w:rsid w:val="00744089"/>
    <w:rPr>
      <w:rFonts w:ascii="Times New Roman" w:eastAsia="Times New Roman" w:hAnsi="Times New Roman" w:cs="Times New Roman"/>
      <w:sz w:val="24"/>
      <w:szCs w:val="24"/>
      <w:lang w:eastAsia="it-IT"/>
    </w:rPr>
  </w:style>
  <w:style w:type="paragraph" w:customStyle="1" w:styleId="Default">
    <w:name w:val="Default"/>
    <w:rsid w:val="004E07D8"/>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F1AFC"/>
    <w:rPr>
      <w:color w:val="0563C1" w:themeColor="hyperlink"/>
      <w:u w:val="single"/>
    </w:rPr>
  </w:style>
  <w:style w:type="paragraph" w:styleId="Intestazione">
    <w:name w:val="header"/>
    <w:basedOn w:val="Normale"/>
    <w:link w:val="IntestazioneCarattere"/>
    <w:uiPriority w:val="99"/>
    <w:unhideWhenUsed/>
    <w:rsid w:val="001151B9"/>
    <w:pPr>
      <w:tabs>
        <w:tab w:val="center" w:pos="4819"/>
        <w:tab w:val="right" w:pos="9638"/>
      </w:tabs>
    </w:pPr>
  </w:style>
  <w:style w:type="character" w:customStyle="1" w:styleId="IntestazioneCarattere">
    <w:name w:val="Intestazione Carattere"/>
    <w:basedOn w:val="Carpredefinitoparagrafo"/>
    <w:link w:val="Intestazione"/>
    <w:uiPriority w:val="99"/>
    <w:rsid w:val="001151B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151B9"/>
    <w:pPr>
      <w:tabs>
        <w:tab w:val="center" w:pos="4819"/>
        <w:tab w:val="right" w:pos="9638"/>
      </w:tabs>
    </w:pPr>
  </w:style>
  <w:style w:type="character" w:customStyle="1" w:styleId="PidipaginaCarattere">
    <w:name w:val="Piè di pagina Carattere"/>
    <w:basedOn w:val="Carpredefinitoparagrafo"/>
    <w:link w:val="Pidipagina"/>
    <w:uiPriority w:val="99"/>
    <w:rsid w:val="001151B9"/>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430E"/>
    <w:pPr>
      <w:ind w:left="720"/>
      <w:contextualSpacing/>
    </w:pPr>
  </w:style>
  <w:style w:type="character" w:styleId="Enfasicorsivo">
    <w:name w:val="Emphasis"/>
    <w:basedOn w:val="Carpredefinitoparagrafo"/>
    <w:uiPriority w:val="20"/>
    <w:qFormat/>
    <w:rsid w:val="00C50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mel@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7647-AC25-41A1-8CF1-C96BC493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2337</Words>
  <Characters>13323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Gambula</dc:creator>
  <cp:keywords/>
  <dc:description/>
  <cp:lastModifiedBy>Massimo Accascio</cp:lastModifiedBy>
  <cp:revision>13</cp:revision>
  <dcterms:created xsi:type="dcterms:W3CDTF">2026-04-03T11:33:00Z</dcterms:created>
  <dcterms:modified xsi:type="dcterms:W3CDTF">2026-04-08T06:34:00Z</dcterms:modified>
</cp:coreProperties>
</file>